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D7" w:rsidRPr="00D10F68" w:rsidRDefault="00B7771D">
      <w:pPr>
        <w:rPr>
          <w:rFonts w:ascii="Times New Roman" w:hAnsi="Times New Roman" w:cs="Times New Roman"/>
          <w:b/>
          <w:sz w:val="28"/>
          <w:szCs w:val="28"/>
        </w:rPr>
      </w:pPr>
      <w:r w:rsidRPr="00D10F68">
        <w:rPr>
          <w:rFonts w:ascii="Times New Roman" w:hAnsi="Times New Roman" w:cs="Times New Roman"/>
          <w:b/>
          <w:sz w:val="28"/>
          <w:szCs w:val="28"/>
        </w:rPr>
        <w:t>A SEMINAR ON RED TACTON</w:t>
      </w:r>
    </w:p>
    <w:p w:rsidR="009C60DD" w:rsidRPr="00D10F68" w:rsidRDefault="009C60DD">
      <w:pPr>
        <w:rPr>
          <w:rFonts w:ascii="Times New Roman" w:hAnsi="Times New Roman" w:cs="Times New Roman"/>
          <w:b/>
          <w:sz w:val="28"/>
          <w:szCs w:val="28"/>
        </w:rPr>
      </w:pPr>
      <w:r w:rsidRPr="00D10F68">
        <w:rPr>
          <w:rFonts w:ascii="Times New Roman" w:hAnsi="Times New Roman" w:cs="Times New Roman"/>
          <w:b/>
          <w:sz w:val="28"/>
          <w:szCs w:val="28"/>
        </w:rPr>
        <w:t>ABSTRACT</w:t>
      </w:r>
    </w:p>
    <w:p w:rsidR="00002317" w:rsidRPr="00D10F68" w:rsidRDefault="00002317" w:rsidP="00002317">
      <w:pPr>
        <w:rPr>
          <w:rFonts w:ascii="Times New Roman" w:hAnsi="Times New Roman" w:cs="Times New Roman"/>
          <w:bCs/>
          <w:sz w:val="28"/>
          <w:szCs w:val="28"/>
        </w:rPr>
      </w:pPr>
      <w:r w:rsidRPr="00D10F68">
        <w:rPr>
          <w:rFonts w:ascii="Times New Roman" w:hAnsi="Times New Roman" w:cs="Times New Roman"/>
          <w:bCs/>
          <w:sz w:val="28"/>
          <w:szCs w:val="28"/>
        </w:rPr>
        <w:t xml:space="preserve">Technology is making many things easier; I can say that our concept is standing example for that. So far we have seen LAN, MAN, WAN, INTERNET &amp; many more but here is new concept </w:t>
      </w:r>
      <w:r w:rsidR="00531A78" w:rsidRPr="00D10F68">
        <w:rPr>
          <w:rFonts w:ascii="Times New Roman" w:hAnsi="Times New Roman" w:cs="Times New Roman"/>
          <w:bCs/>
          <w:sz w:val="28"/>
          <w:szCs w:val="28"/>
        </w:rPr>
        <w:t>of “</w:t>
      </w:r>
      <w:r w:rsidR="007D148D" w:rsidRPr="00D10F68">
        <w:rPr>
          <w:rFonts w:ascii="Times New Roman" w:hAnsi="Times New Roman" w:cs="Times New Roman"/>
          <w:bCs/>
          <w:sz w:val="28"/>
          <w:szCs w:val="28"/>
        </w:rPr>
        <w:t>RED</w:t>
      </w:r>
      <w:r w:rsidRPr="00D10F68">
        <w:rPr>
          <w:rFonts w:ascii="Times New Roman" w:hAnsi="Times New Roman" w:cs="Times New Roman"/>
          <w:bCs/>
          <w:sz w:val="28"/>
          <w:szCs w:val="28"/>
        </w:rPr>
        <w:t xml:space="preserve"> </w:t>
      </w:r>
      <w:r w:rsidR="00531A78" w:rsidRPr="00D10F68">
        <w:rPr>
          <w:rFonts w:ascii="Times New Roman" w:hAnsi="Times New Roman" w:cs="Times New Roman"/>
          <w:bCs/>
          <w:sz w:val="28"/>
          <w:szCs w:val="28"/>
        </w:rPr>
        <w:t>TACTON”</w:t>
      </w:r>
      <w:r w:rsidRPr="00D10F68">
        <w:rPr>
          <w:rFonts w:ascii="Times New Roman" w:hAnsi="Times New Roman" w:cs="Times New Roman"/>
          <w:bCs/>
          <w:sz w:val="28"/>
          <w:szCs w:val="28"/>
        </w:rPr>
        <w:t xml:space="preserve"> which makes the human body as a communication network by </w:t>
      </w:r>
      <w:r w:rsidR="00531A78" w:rsidRPr="00D10F68">
        <w:rPr>
          <w:rFonts w:ascii="Times New Roman" w:hAnsi="Times New Roman" w:cs="Times New Roman"/>
          <w:bCs/>
          <w:sz w:val="28"/>
          <w:szCs w:val="28"/>
        </w:rPr>
        <w:t xml:space="preserve">name.... </w:t>
      </w:r>
      <w:proofErr w:type="gramStart"/>
      <w:r w:rsidRPr="00D10F68">
        <w:rPr>
          <w:rFonts w:ascii="Times New Roman" w:hAnsi="Times New Roman" w:cs="Times New Roman"/>
          <w:bCs/>
          <w:sz w:val="28"/>
          <w:szCs w:val="28"/>
        </w:rPr>
        <w:t>HAN (Human Area Network).</w:t>
      </w:r>
      <w:proofErr w:type="gramEnd"/>
    </w:p>
    <w:p w:rsidR="00002317" w:rsidRPr="00D10F68" w:rsidRDefault="00002317" w:rsidP="00002317">
      <w:pPr>
        <w:rPr>
          <w:rFonts w:ascii="Times New Roman" w:hAnsi="Times New Roman" w:cs="Times New Roman"/>
          <w:bCs/>
          <w:sz w:val="28"/>
          <w:szCs w:val="28"/>
        </w:rPr>
      </w:pPr>
      <w:r w:rsidRPr="00D10F68">
        <w:rPr>
          <w:rFonts w:ascii="Times New Roman" w:hAnsi="Times New Roman" w:cs="Times New Roman"/>
          <w:bCs/>
          <w:sz w:val="28"/>
          <w:szCs w:val="28"/>
        </w:rPr>
        <w:t>NTT lab from Japan is currently testing &amp; developing this revolutionary technology .</w:t>
      </w:r>
      <w:proofErr w:type="spellStart"/>
      <w:r w:rsidRPr="00D10F68">
        <w:rPr>
          <w:rFonts w:ascii="Times New Roman" w:hAnsi="Times New Roman" w:cs="Times New Roman"/>
          <w:bCs/>
          <w:sz w:val="28"/>
          <w:szCs w:val="28"/>
        </w:rPr>
        <w:t>RedTacton</w:t>
      </w:r>
      <w:proofErr w:type="spellEnd"/>
      <w:r w:rsidRPr="00D10F68">
        <w:rPr>
          <w:rFonts w:ascii="Times New Roman" w:hAnsi="Times New Roman" w:cs="Times New Roman"/>
          <w:bCs/>
          <w:sz w:val="28"/>
          <w:szCs w:val="28"/>
        </w:rPr>
        <w:t xml:space="preserve"> is a new Human Area networking technology that uses the surface of the human body as a safe, high speed network transmission path. Red </w:t>
      </w:r>
      <w:proofErr w:type="spellStart"/>
      <w:r w:rsidRPr="00D10F68">
        <w:rPr>
          <w:rFonts w:ascii="Times New Roman" w:hAnsi="Times New Roman" w:cs="Times New Roman"/>
          <w:bCs/>
          <w:sz w:val="28"/>
          <w:szCs w:val="28"/>
        </w:rPr>
        <w:t>Tacton</w:t>
      </w:r>
      <w:proofErr w:type="spellEnd"/>
      <w:r w:rsidRPr="00D10F68">
        <w:rPr>
          <w:rFonts w:ascii="Times New Roman" w:hAnsi="Times New Roman" w:cs="Times New Roman"/>
          <w:bCs/>
          <w:sz w:val="28"/>
          <w:szCs w:val="28"/>
        </w:rPr>
        <w:t xml:space="preserve"> uses the minute electric field generated by human body as medium for transmitting the data. The chips which will be embedded in various devices contain transmitter and receiver built to send and accept data in digital format.</w:t>
      </w:r>
    </w:p>
    <w:p w:rsidR="00002317" w:rsidRPr="00D10F68" w:rsidRDefault="00002317" w:rsidP="00002317">
      <w:pPr>
        <w:rPr>
          <w:rFonts w:ascii="Times New Roman" w:hAnsi="Times New Roman" w:cs="Times New Roman"/>
          <w:bCs/>
          <w:sz w:val="28"/>
          <w:szCs w:val="28"/>
        </w:rPr>
      </w:pPr>
      <w:r w:rsidRPr="00D10F68">
        <w:rPr>
          <w:rFonts w:ascii="Times New Roman" w:hAnsi="Times New Roman" w:cs="Times New Roman"/>
          <w:bCs/>
          <w:sz w:val="28"/>
          <w:szCs w:val="28"/>
        </w:rPr>
        <w:t xml:space="preserve">In this paper we will discuss about red </w:t>
      </w:r>
      <w:proofErr w:type="spellStart"/>
      <w:r w:rsidRPr="00D10F68">
        <w:rPr>
          <w:rFonts w:ascii="Times New Roman" w:hAnsi="Times New Roman" w:cs="Times New Roman"/>
          <w:bCs/>
          <w:sz w:val="28"/>
          <w:szCs w:val="28"/>
        </w:rPr>
        <w:t>tacton</w:t>
      </w:r>
      <w:proofErr w:type="spellEnd"/>
      <w:r w:rsidRPr="00D10F68">
        <w:rPr>
          <w:rFonts w:ascii="Times New Roman" w:hAnsi="Times New Roman" w:cs="Times New Roman"/>
          <w:bCs/>
          <w:sz w:val="28"/>
          <w:szCs w:val="28"/>
        </w:rPr>
        <w:t xml:space="preserve">, and its working States, and Applications of red </w:t>
      </w:r>
      <w:proofErr w:type="spellStart"/>
      <w:r w:rsidRPr="00D10F68">
        <w:rPr>
          <w:rFonts w:ascii="Times New Roman" w:hAnsi="Times New Roman" w:cs="Times New Roman"/>
          <w:bCs/>
          <w:sz w:val="28"/>
          <w:szCs w:val="28"/>
        </w:rPr>
        <w:t>tacton</w:t>
      </w:r>
      <w:proofErr w:type="spellEnd"/>
      <w:r w:rsidRPr="00D10F68">
        <w:rPr>
          <w:rFonts w:ascii="Times New Roman" w:hAnsi="Times New Roman" w:cs="Times New Roman"/>
          <w:bCs/>
          <w:sz w:val="28"/>
          <w:szCs w:val="28"/>
        </w:rPr>
        <w:t xml:space="preserve"> various fields. And we will compare our red </w:t>
      </w:r>
      <w:proofErr w:type="spellStart"/>
      <w:r w:rsidRPr="00D10F68">
        <w:rPr>
          <w:rFonts w:ascii="Times New Roman" w:hAnsi="Times New Roman" w:cs="Times New Roman"/>
          <w:bCs/>
          <w:sz w:val="28"/>
          <w:szCs w:val="28"/>
        </w:rPr>
        <w:t>tacton</w:t>
      </w:r>
      <w:proofErr w:type="spellEnd"/>
      <w:r w:rsidRPr="00D10F68">
        <w:rPr>
          <w:rFonts w:ascii="Times New Roman" w:hAnsi="Times New Roman" w:cs="Times New Roman"/>
          <w:bCs/>
          <w:sz w:val="28"/>
          <w:szCs w:val="28"/>
        </w:rPr>
        <w:t xml:space="preserve"> with the </w:t>
      </w:r>
      <w:r w:rsidR="00667A45" w:rsidRPr="00D10F68">
        <w:rPr>
          <w:rFonts w:ascii="Times New Roman" w:hAnsi="Times New Roman" w:cs="Times New Roman"/>
          <w:bCs/>
          <w:sz w:val="28"/>
          <w:szCs w:val="28"/>
        </w:rPr>
        <w:t>other</w:t>
      </w:r>
      <w:r w:rsidRPr="00D10F68">
        <w:rPr>
          <w:rFonts w:ascii="Times New Roman" w:hAnsi="Times New Roman" w:cs="Times New Roman"/>
          <w:bCs/>
          <w:sz w:val="28"/>
          <w:szCs w:val="28"/>
        </w:rPr>
        <w:t xml:space="preserve"> technology for data transmission. And know about human area network.</w:t>
      </w:r>
    </w:p>
    <w:p w:rsidR="00002317" w:rsidRPr="00D10F68" w:rsidRDefault="00002317">
      <w:pPr>
        <w:rPr>
          <w:rFonts w:ascii="Times New Roman" w:hAnsi="Times New Roman" w:cs="Times New Roman"/>
          <w:b/>
          <w:bCs/>
          <w:sz w:val="28"/>
          <w:szCs w:val="28"/>
        </w:rPr>
      </w:pPr>
      <w:r w:rsidRPr="00D10F68">
        <w:rPr>
          <w:rFonts w:ascii="Times New Roman" w:hAnsi="Times New Roman" w:cs="Times New Roman"/>
          <w:b/>
          <w:bCs/>
          <w:sz w:val="28"/>
          <w:szCs w:val="28"/>
        </w:rPr>
        <w:br w:type="page"/>
      </w:r>
    </w:p>
    <w:p w:rsidR="00002317" w:rsidRPr="00D10F68" w:rsidRDefault="00002317" w:rsidP="00002317">
      <w:pPr>
        <w:rPr>
          <w:rFonts w:ascii="Times New Roman" w:hAnsi="Times New Roman" w:cs="Times New Roman"/>
          <w:b/>
          <w:bCs/>
          <w:sz w:val="28"/>
          <w:szCs w:val="28"/>
        </w:rPr>
      </w:pPr>
      <w:r w:rsidRPr="00D10F68">
        <w:rPr>
          <w:rFonts w:ascii="Times New Roman" w:hAnsi="Times New Roman" w:cs="Times New Roman"/>
          <w:b/>
          <w:bCs/>
          <w:sz w:val="28"/>
          <w:szCs w:val="28"/>
        </w:rPr>
        <w:lastRenderedPageBreak/>
        <w:t>INTRODUCTION:-</w:t>
      </w:r>
    </w:p>
    <w:p w:rsidR="00F477BA" w:rsidRPr="00D10F68" w:rsidRDefault="00F477BA" w:rsidP="00F477BA">
      <w:pPr>
        <w:rPr>
          <w:rFonts w:ascii="Times New Roman" w:hAnsi="Times New Roman" w:cs="Times New Roman"/>
          <w:sz w:val="28"/>
          <w:szCs w:val="28"/>
        </w:rPr>
      </w:pPr>
      <w:proofErr w:type="spellStart"/>
      <w:r w:rsidRPr="00D10F68">
        <w:rPr>
          <w:rFonts w:ascii="Times New Roman" w:hAnsi="Times New Roman" w:cs="Times New Roman"/>
          <w:b/>
          <w:bCs/>
          <w:sz w:val="28"/>
          <w:szCs w:val="28"/>
        </w:rPr>
        <w:t>RedTacton</w:t>
      </w:r>
      <w:proofErr w:type="spellEnd"/>
      <w:r w:rsidRPr="00D10F68">
        <w:rPr>
          <w:rFonts w:ascii="Times New Roman" w:hAnsi="Times New Roman" w:cs="Times New Roman"/>
          <w:sz w:val="28"/>
          <w:szCs w:val="28"/>
        </w:rPr>
        <w:t xml:space="preserve"> is a Human Area Networking technology, which is under </w:t>
      </w:r>
      <w:proofErr w:type="gramStart"/>
      <w:r w:rsidRPr="00D10F68">
        <w:rPr>
          <w:rFonts w:ascii="Times New Roman" w:hAnsi="Times New Roman" w:cs="Times New Roman"/>
          <w:sz w:val="28"/>
          <w:szCs w:val="28"/>
        </w:rPr>
        <w:t>development, that uses the surface of the </w:t>
      </w:r>
      <w:hyperlink r:id="rId5" w:tooltip="Human body" w:history="1">
        <w:r w:rsidRPr="00D10F68">
          <w:rPr>
            <w:rStyle w:val="Hyperlink"/>
            <w:rFonts w:ascii="Times New Roman" w:hAnsi="Times New Roman" w:cs="Times New Roman"/>
            <w:color w:val="auto"/>
            <w:sz w:val="28"/>
            <w:szCs w:val="28"/>
            <w:u w:val="none"/>
          </w:rPr>
          <w:t>human body</w:t>
        </w:r>
      </w:hyperlink>
      <w:proofErr w:type="gramEnd"/>
      <w:r w:rsidRPr="00D10F68">
        <w:rPr>
          <w:rFonts w:ascii="Times New Roman" w:hAnsi="Times New Roman" w:cs="Times New Roman"/>
          <w:sz w:val="28"/>
          <w:szCs w:val="28"/>
        </w:rPr>
        <w:t> as a safe, high speed network transmission path. It is completely distinct from </w:t>
      </w:r>
      <w:hyperlink r:id="rId6" w:tooltip="Wireless" w:history="1">
        <w:r w:rsidRPr="00D10F68">
          <w:rPr>
            <w:rStyle w:val="Hyperlink"/>
            <w:rFonts w:ascii="Times New Roman" w:hAnsi="Times New Roman" w:cs="Times New Roman"/>
            <w:color w:val="auto"/>
            <w:sz w:val="28"/>
            <w:szCs w:val="28"/>
            <w:u w:val="none"/>
          </w:rPr>
          <w:t>wireless</w:t>
        </w:r>
      </w:hyperlink>
      <w:r w:rsidRPr="00D10F68">
        <w:rPr>
          <w:rFonts w:ascii="Times New Roman" w:hAnsi="Times New Roman" w:cs="Times New Roman"/>
          <w:sz w:val="28"/>
          <w:szCs w:val="28"/>
        </w:rPr>
        <w:t> and </w:t>
      </w:r>
      <w:hyperlink r:id="rId7" w:tooltip="Infrared" w:history="1">
        <w:r w:rsidRPr="00D10F68">
          <w:rPr>
            <w:rStyle w:val="Hyperlink"/>
            <w:rFonts w:ascii="Times New Roman" w:hAnsi="Times New Roman" w:cs="Times New Roman"/>
            <w:color w:val="auto"/>
            <w:sz w:val="28"/>
            <w:szCs w:val="28"/>
            <w:u w:val="none"/>
          </w:rPr>
          <w:t>infrared</w:t>
        </w:r>
      </w:hyperlink>
      <w:r w:rsidRPr="00D10F68">
        <w:rPr>
          <w:rFonts w:ascii="Times New Roman" w:hAnsi="Times New Roman" w:cs="Times New Roman"/>
          <w:sz w:val="28"/>
          <w:szCs w:val="28"/>
        </w:rPr>
        <w:t> technologies as it uses the minute electric field emitted on the surface of the human body.</w:t>
      </w:r>
    </w:p>
    <w:p w:rsidR="00F477BA" w:rsidRPr="00D10F68" w:rsidRDefault="00F477BA" w:rsidP="00F477BA">
      <w:pPr>
        <w:rPr>
          <w:rFonts w:ascii="Times New Roman" w:hAnsi="Times New Roman" w:cs="Times New Roman"/>
          <w:sz w:val="28"/>
          <w:szCs w:val="28"/>
        </w:rPr>
      </w:pPr>
      <w:r w:rsidRPr="00D10F68">
        <w:rPr>
          <w:rFonts w:ascii="Times New Roman" w:hAnsi="Times New Roman" w:cs="Times New Roman"/>
          <w:sz w:val="28"/>
          <w:szCs w:val="28"/>
        </w:rPr>
        <w:t xml:space="preserve">A transmission path is formed at the moment a part of the human body comes in contact with a </w:t>
      </w:r>
      <w:proofErr w:type="spellStart"/>
      <w:r w:rsidRPr="00D10F68">
        <w:rPr>
          <w:rFonts w:ascii="Times New Roman" w:hAnsi="Times New Roman" w:cs="Times New Roman"/>
          <w:sz w:val="28"/>
          <w:szCs w:val="28"/>
        </w:rPr>
        <w:t>RedTacton</w:t>
      </w:r>
      <w:proofErr w:type="spellEnd"/>
      <w:r w:rsidRPr="00D10F68">
        <w:rPr>
          <w:rFonts w:ascii="Times New Roman" w:hAnsi="Times New Roman" w:cs="Times New Roman"/>
          <w:sz w:val="28"/>
          <w:szCs w:val="28"/>
        </w:rPr>
        <w:t xml:space="preserve"> transceiver. Communication is possible using any body surfaces, such as the hands, fingers, arms, feet, face, legs or torso. </w:t>
      </w:r>
      <w:proofErr w:type="spellStart"/>
      <w:r w:rsidRPr="00D10F68">
        <w:rPr>
          <w:rFonts w:ascii="Times New Roman" w:hAnsi="Times New Roman" w:cs="Times New Roman"/>
          <w:sz w:val="28"/>
          <w:szCs w:val="28"/>
        </w:rPr>
        <w:t>RedTacton</w:t>
      </w:r>
      <w:proofErr w:type="spellEnd"/>
      <w:r w:rsidRPr="00D10F68">
        <w:rPr>
          <w:rFonts w:ascii="Times New Roman" w:hAnsi="Times New Roman" w:cs="Times New Roman"/>
          <w:sz w:val="28"/>
          <w:szCs w:val="28"/>
        </w:rPr>
        <w:t xml:space="preserve"> works through shoes and clothing as well. When the physical contact gets separated, the communication is ended.</w:t>
      </w:r>
    </w:p>
    <w:p w:rsidR="00F477BA" w:rsidRPr="00D10F68" w:rsidRDefault="00F477BA" w:rsidP="00F477BA">
      <w:pPr>
        <w:rPr>
          <w:rFonts w:ascii="Times New Roman" w:hAnsi="Times New Roman" w:cs="Times New Roman"/>
          <w:sz w:val="28"/>
          <w:szCs w:val="28"/>
        </w:rPr>
      </w:pPr>
      <w:r w:rsidRPr="00D10F68">
        <w:rPr>
          <w:rFonts w:ascii="Times New Roman" w:hAnsi="Times New Roman" w:cs="Times New Roman"/>
          <w:sz w:val="28"/>
          <w:szCs w:val="28"/>
        </w:rPr>
        <w:t xml:space="preserve">Using </w:t>
      </w:r>
      <w:proofErr w:type="spellStart"/>
      <w:r w:rsidRPr="00D10F68">
        <w:rPr>
          <w:rFonts w:ascii="Times New Roman" w:hAnsi="Times New Roman" w:cs="Times New Roman"/>
          <w:sz w:val="28"/>
          <w:szCs w:val="28"/>
        </w:rPr>
        <w:t>RedTacton</w:t>
      </w:r>
      <w:proofErr w:type="spellEnd"/>
      <w:r w:rsidRPr="00D10F68">
        <w:rPr>
          <w:rFonts w:ascii="Times New Roman" w:hAnsi="Times New Roman" w:cs="Times New Roman"/>
          <w:sz w:val="28"/>
          <w:szCs w:val="28"/>
        </w:rPr>
        <w:t>-enabled devices, music from a </w:t>
      </w:r>
      <w:hyperlink r:id="rId8" w:tooltip="Digital audio player" w:history="1">
        <w:r w:rsidRPr="00D10F68">
          <w:rPr>
            <w:rStyle w:val="Hyperlink"/>
            <w:rFonts w:ascii="Times New Roman" w:hAnsi="Times New Roman" w:cs="Times New Roman"/>
            <w:color w:val="auto"/>
            <w:sz w:val="28"/>
            <w:szCs w:val="28"/>
            <w:u w:val="none"/>
          </w:rPr>
          <w:t>digital audio player</w:t>
        </w:r>
      </w:hyperlink>
      <w:r w:rsidRPr="00D10F68">
        <w:rPr>
          <w:rFonts w:ascii="Times New Roman" w:hAnsi="Times New Roman" w:cs="Times New Roman"/>
          <w:sz w:val="28"/>
          <w:szCs w:val="28"/>
        </w:rPr>
        <w:t> in your pocket would pass through your clothing and shoot over your body to </w:t>
      </w:r>
      <w:hyperlink r:id="rId9" w:tooltip="Headphones" w:history="1">
        <w:r w:rsidRPr="00D10F68">
          <w:rPr>
            <w:rStyle w:val="Hyperlink"/>
            <w:rFonts w:ascii="Times New Roman" w:hAnsi="Times New Roman" w:cs="Times New Roman"/>
            <w:color w:val="auto"/>
            <w:sz w:val="28"/>
            <w:szCs w:val="28"/>
            <w:u w:val="none"/>
          </w:rPr>
          <w:t>headphones</w:t>
        </w:r>
      </w:hyperlink>
      <w:r w:rsidRPr="00D10F68">
        <w:rPr>
          <w:rFonts w:ascii="Times New Roman" w:hAnsi="Times New Roman" w:cs="Times New Roman"/>
          <w:sz w:val="28"/>
          <w:szCs w:val="28"/>
        </w:rPr>
        <w:t> in your ears. Instead of fiddling around with a cable to connect your </w:t>
      </w:r>
      <w:hyperlink r:id="rId10" w:tooltip="Digital camera" w:history="1">
        <w:r w:rsidRPr="00D10F68">
          <w:rPr>
            <w:rStyle w:val="Hyperlink"/>
            <w:rFonts w:ascii="Times New Roman" w:hAnsi="Times New Roman" w:cs="Times New Roman"/>
            <w:color w:val="auto"/>
            <w:sz w:val="28"/>
            <w:szCs w:val="28"/>
            <w:u w:val="none"/>
          </w:rPr>
          <w:t>digital camera</w:t>
        </w:r>
      </w:hyperlink>
      <w:r w:rsidRPr="00D10F68">
        <w:rPr>
          <w:rFonts w:ascii="Times New Roman" w:hAnsi="Times New Roman" w:cs="Times New Roman"/>
          <w:sz w:val="28"/>
          <w:szCs w:val="28"/>
        </w:rPr>
        <w:t> to your computer, you could transfer pictures just by touching the PC while the camera is around your neck. And since data can pass from one body to another, you could also exchange electronic </w:t>
      </w:r>
      <w:hyperlink r:id="rId11" w:tooltip="Business card" w:history="1">
        <w:r w:rsidRPr="00D10F68">
          <w:rPr>
            <w:rStyle w:val="Hyperlink"/>
            <w:rFonts w:ascii="Times New Roman" w:hAnsi="Times New Roman" w:cs="Times New Roman"/>
            <w:color w:val="auto"/>
            <w:sz w:val="28"/>
            <w:szCs w:val="28"/>
            <w:u w:val="none"/>
          </w:rPr>
          <w:t>business cards</w:t>
        </w:r>
      </w:hyperlink>
      <w:r w:rsidRPr="00D10F68">
        <w:rPr>
          <w:rFonts w:ascii="Times New Roman" w:hAnsi="Times New Roman" w:cs="Times New Roman"/>
          <w:sz w:val="28"/>
          <w:szCs w:val="28"/>
        </w:rPr>
        <w:t> by shaking hands, trade music files by dancing cheek to cheek, or swap </w:t>
      </w:r>
      <w:hyperlink r:id="rId12" w:tooltip="Telephone number" w:history="1">
        <w:r w:rsidRPr="00D10F68">
          <w:rPr>
            <w:rStyle w:val="Hyperlink"/>
            <w:rFonts w:ascii="Times New Roman" w:hAnsi="Times New Roman" w:cs="Times New Roman"/>
            <w:color w:val="auto"/>
            <w:sz w:val="28"/>
            <w:szCs w:val="28"/>
            <w:u w:val="none"/>
          </w:rPr>
          <w:t>phone numbers</w:t>
        </w:r>
      </w:hyperlink>
      <w:r w:rsidRPr="00D10F68">
        <w:rPr>
          <w:rFonts w:ascii="Times New Roman" w:hAnsi="Times New Roman" w:cs="Times New Roman"/>
          <w:sz w:val="28"/>
          <w:szCs w:val="28"/>
        </w:rPr>
        <w:t xml:space="preserve"> just by </w:t>
      </w:r>
      <w:hyperlink r:id="rId13" w:tooltip="Kiss" w:history="1">
        <w:r w:rsidRPr="00D10F68">
          <w:rPr>
            <w:rStyle w:val="Hyperlink"/>
            <w:rFonts w:ascii="Times New Roman" w:hAnsi="Times New Roman" w:cs="Times New Roman"/>
            <w:color w:val="auto"/>
            <w:sz w:val="28"/>
            <w:szCs w:val="28"/>
            <w:u w:val="none"/>
          </w:rPr>
          <w:t>kissing</w:t>
        </w:r>
      </w:hyperlink>
      <w:r w:rsidRPr="00D10F68">
        <w:rPr>
          <w:rFonts w:ascii="Times New Roman" w:hAnsi="Times New Roman" w:cs="Times New Roman"/>
          <w:sz w:val="28"/>
          <w:szCs w:val="28"/>
        </w:rPr>
        <w:t>.</w:t>
      </w:r>
    </w:p>
    <w:p w:rsidR="00002317" w:rsidRPr="00D10F68" w:rsidRDefault="00002317" w:rsidP="00002317">
      <w:pPr>
        <w:rPr>
          <w:rFonts w:ascii="Times New Roman" w:hAnsi="Times New Roman" w:cs="Times New Roman"/>
          <w:bCs/>
          <w:sz w:val="28"/>
          <w:szCs w:val="28"/>
        </w:rPr>
      </w:pPr>
      <w:r w:rsidRPr="00D10F68">
        <w:rPr>
          <w:rFonts w:ascii="Times New Roman" w:hAnsi="Times New Roman" w:cs="Times New Roman"/>
          <w:bCs/>
          <w:sz w:val="28"/>
          <w:szCs w:val="28"/>
        </w:rPr>
        <w:t>We may have imagined the feature as a place crawling with antennas and</w:t>
      </w:r>
      <w:r w:rsidR="007D148D" w:rsidRPr="00D10F68">
        <w:rPr>
          <w:rFonts w:ascii="Times New Roman" w:hAnsi="Times New Roman" w:cs="Times New Roman"/>
          <w:bCs/>
          <w:sz w:val="28"/>
          <w:szCs w:val="28"/>
        </w:rPr>
        <w:t xml:space="preserve"> </w:t>
      </w:r>
      <w:r w:rsidRPr="00D10F68">
        <w:rPr>
          <w:rFonts w:ascii="Times New Roman" w:hAnsi="Times New Roman" w:cs="Times New Roman"/>
          <w:bCs/>
          <w:sz w:val="28"/>
          <w:szCs w:val="28"/>
        </w:rPr>
        <w:t>emitters, due to the huge growth of wireless communications. And it is seems that the current</w:t>
      </w:r>
      <w:r w:rsidR="007D148D" w:rsidRPr="00D10F68">
        <w:rPr>
          <w:rFonts w:ascii="Times New Roman" w:hAnsi="Times New Roman" w:cs="Times New Roman"/>
          <w:bCs/>
          <w:sz w:val="28"/>
          <w:szCs w:val="28"/>
        </w:rPr>
        <w:t xml:space="preserve"> </w:t>
      </w:r>
      <w:r w:rsidRPr="00D10F68">
        <w:rPr>
          <w:rFonts w:ascii="Times New Roman" w:hAnsi="Times New Roman" w:cs="Times New Roman"/>
          <w:bCs/>
          <w:sz w:val="28"/>
          <w:szCs w:val="28"/>
        </w:rPr>
        <w:t>means of transferring data might already have a very serious competitor none other than the</w:t>
      </w:r>
      <w:r w:rsidR="007D148D" w:rsidRPr="00D10F68">
        <w:rPr>
          <w:rFonts w:ascii="Times New Roman" w:hAnsi="Times New Roman" w:cs="Times New Roman"/>
          <w:bCs/>
          <w:sz w:val="28"/>
          <w:szCs w:val="28"/>
        </w:rPr>
        <w:t xml:space="preserve"> </w:t>
      </w:r>
      <w:r w:rsidRPr="00D10F68">
        <w:rPr>
          <w:rFonts w:ascii="Times New Roman" w:hAnsi="Times New Roman" w:cs="Times New Roman"/>
          <w:bCs/>
          <w:sz w:val="28"/>
          <w:szCs w:val="28"/>
        </w:rPr>
        <w:t>human body.</w:t>
      </w:r>
    </w:p>
    <w:p w:rsidR="00002317" w:rsidRPr="00D10F68" w:rsidRDefault="00002317" w:rsidP="00002317">
      <w:pPr>
        <w:rPr>
          <w:rFonts w:ascii="Times New Roman" w:hAnsi="Times New Roman" w:cs="Times New Roman"/>
          <w:bCs/>
          <w:sz w:val="28"/>
          <w:szCs w:val="28"/>
        </w:rPr>
      </w:pPr>
      <w:r w:rsidRPr="00D10F68">
        <w:rPr>
          <w:rFonts w:ascii="Times New Roman" w:hAnsi="Times New Roman" w:cs="Times New Roman"/>
          <w:bCs/>
          <w:sz w:val="28"/>
          <w:szCs w:val="28"/>
        </w:rPr>
        <w:t>Thus NTT labs from Japan has announced that is currently testing a revolutionary</w:t>
      </w:r>
      <w:r w:rsidR="007D148D" w:rsidRPr="00D10F68">
        <w:rPr>
          <w:rFonts w:ascii="Times New Roman" w:hAnsi="Times New Roman" w:cs="Times New Roman"/>
          <w:bCs/>
          <w:sz w:val="28"/>
          <w:szCs w:val="28"/>
        </w:rPr>
        <w:t xml:space="preserve"> </w:t>
      </w:r>
      <w:r w:rsidRPr="00D10F68">
        <w:rPr>
          <w:rFonts w:ascii="Times New Roman" w:hAnsi="Times New Roman" w:cs="Times New Roman"/>
          <w:bCs/>
          <w:sz w:val="28"/>
          <w:szCs w:val="28"/>
        </w:rPr>
        <w:t xml:space="preserve">technology called “ red </w:t>
      </w:r>
      <w:proofErr w:type="spellStart"/>
      <w:r w:rsidRPr="00D10F68">
        <w:rPr>
          <w:rFonts w:ascii="Times New Roman" w:hAnsi="Times New Roman" w:cs="Times New Roman"/>
          <w:bCs/>
          <w:sz w:val="28"/>
          <w:szCs w:val="28"/>
        </w:rPr>
        <w:t>tacton</w:t>
      </w:r>
      <w:proofErr w:type="spellEnd"/>
      <w:r w:rsidRPr="00D10F68">
        <w:rPr>
          <w:rFonts w:ascii="Times New Roman" w:hAnsi="Times New Roman" w:cs="Times New Roman"/>
          <w:bCs/>
          <w:sz w:val="28"/>
          <w:szCs w:val="28"/>
        </w:rPr>
        <w:t xml:space="preserve"> ”,which use the electric fields generated by the human body as</w:t>
      </w:r>
      <w:r w:rsidR="007D148D" w:rsidRPr="00D10F68">
        <w:rPr>
          <w:rFonts w:ascii="Times New Roman" w:hAnsi="Times New Roman" w:cs="Times New Roman"/>
          <w:bCs/>
          <w:sz w:val="28"/>
          <w:szCs w:val="28"/>
        </w:rPr>
        <w:t xml:space="preserve"> </w:t>
      </w:r>
      <w:r w:rsidRPr="00D10F68">
        <w:rPr>
          <w:rFonts w:ascii="Times New Roman" w:hAnsi="Times New Roman" w:cs="Times New Roman"/>
          <w:bCs/>
          <w:sz w:val="28"/>
          <w:szCs w:val="28"/>
        </w:rPr>
        <w:t xml:space="preserve">medium for transmitting the data . The chips which will </w:t>
      </w:r>
      <w:proofErr w:type="gramStart"/>
      <w:r w:rsidRPr="00D10F68">
        <w:rPr>
          <w:rFonts w:ascii="Times New Roman" w:hAnsi="Times New Roman" w:cs="Times New Roman"/>
          <w:bCs/>
          <w:sz w:val="28"/>
          <w:szCs w:val="28"/>
        </w:rPr>
        <w:t>embedded</w:t>
      </w:r>
      <w:proofErr w:type="gramEnd"/>
      <w:r w:rsidRPr="00D10F68">
        <w:rPr>
          <w:rFonts w:ascii="Times New Roman" w:hAnsi="Times New Roman" w:cs="Times New Roman"/>
          <w:bCs/>
          <w:sz w:val="28"/>
          <w:szCs w:val="28"/>
        </w:rPr>
        <w:t xml:space="preserve"> in various devices contain a</w:t>
      </w:r>
      <w:r w:rsidR="007D148D" w:rsidRPr="00D10F68">
        <w:rPr>
          <w:rFonts w:ascii="Times New Roman" w:hAnsi="Times New Roman" w:cs="Times New Roman"/>
          <w:bCs/>
          <w:sz w:val="28"/>
          <w:szCs w:val="28"/>
        </w:rPr>
        <w:t xml:space="preserve"> </w:t>
      </w:r>
      <w:r w:rsidRPr="00D10F68">
        <w:rPr>
          <w:rFonts w:ascii="Times New Roman" w:hAnsi="Times New Roman" w:cs="Times New Roman"/>
          <w:bCs/>
          <w:sz w:val="28"/>
          <w:szCs w:val="28"/>
        </w:rPr>
        <w:t>transmitter and receiver built to send and accept data in digital format. The chips can take any</w:t>
      </w:r>
      <w:r w:rsidR="007D148D" w:rsidRPr="00D10F68">
        <w:rPr>
          <w:rFonts w:ascii="Times New Roman" w:hAnsi="Times New Roman" w:cs="Times New Roman"/>
          <w:bCs/>
          <w:sz w:val="28"/>
          <w:szCs w:val="28"/>
        </w:rPr>
        <w:t xml:space="preserve"> </w:t>
      </w:r>
      <w:r w:rsidRPr="00D10F68">
        <w:rPr>
          <w:rFonts w:ascii="Times New Roman" w:hAnsi="Times New Roman" w:cs="Times New Roman"/>
          <w:bCs/>
          <w:sz w:val="28"/>
          <w:szCs w:val="28"/>
        </w:rPr>
        <w:t>type of file such as mp3 music file or mail and convert it in to the format that takes the form of</w:t>
      </w:r>
      <w:r w:rsidR="007D148D" w:rsidRPr="00D10F68">
        <w:rPr>
          <w:rFonts w:ascii="Times New Roman" w:hAnsi="Times New Roman" w:cs="Times New Roman"/>
          <w:bCs/>
          <w:sz w:val="28"/>
          <w:szCs w:val="28"/>
        </w:rPr>
        <w:t xml:space="preserve"> </w:t>
      </w:r>
      <w:r w:rsidRPr="00D10F68">
        <w:rPr>
          <w:rFonts w:ascii="Times New Roman" w:hAnsi="Times New Roman" w:cs="Times New Roman"/>
          <w:bCs/>
          <w:sz w:val="28"/>
          <w:szCs w:val="28"/>
        </w:rPr>
        <w:t>digitals pulse that can be passed and read through a human being electric field .the chip in</w:t>
      </w:r>
      <w:r w:rsidR="007D148D" w:rsidRPr="00D10F68">
        <w:rPr>
          <w:rFonts w:ascii="Times New Roman" w:hAnsi="Times New Roman" w:cs="Times New Roman"/>
          <w:bCs/>
          <w:sz w:val="28"/>
          <w:szCs w:val="28"/>
        </w:rPr>
        <w:t xml:space="preserve"> </w:t>
      </w:r>
      <w:r w:rsidRPr="00D10F68">
        <w:rPr>
          <w:rFonts w:ascii="Times New Roman" w:hAnsi="Times New Roman" w:cs="Times New Roman"/>
          <w:bCs/>
          <w:sz w:val="28"/>
          <w:szCs w:val="28"/>
        </w:rPr>
        <w:t>receiver devices reads these tiny changes and convert the file back into its original for</w:t>
      </w:r>
      <w:r w:rsidR="007D148D" w:rsidRPr="00D10F68">
        <w:rPr>
          <w:rFonts w:ascii="Times New Roman" w:hAnsi="Times New Roman" w:cs="Times New Roman"/>
          <w:bCs/>
          <w:sz w:val="28"/>
          <w:szCs w:val="28"/>
        </w:rPr>
        <w:t>m.</w:t>
      </w:r>
    </w:p>
    <w:p w:rsidR="00002317" w:rsidRPr="00D10F68" w:rsidRDefault="00002317" w:rsidP="00002317">
      <w:pPr>
        <w:rPr>
          <w:rFonts w:ascii="Times New Roman" w:hAnsi="Times New Roman" w:cs="Times New Roman"/>
          <w:bCs/>
          <w:sz w:val="28"/>
          <w:szCs w:val="28"/>
        </w:rPr>
      </w:pPr>
      <w:r w:rsidRPr="00D10F68">
        <w:rPr>
          <w:rFonts w:ascii="Times New Roman" w:hAnsi="Times New Roman" w:cs="Times New Roman"/>
          <w:bCs/>
          <w:sz w:val="28"/>
          <w:szCs w:val="28"/>
        </w:rPr>
        <w:lastRenderedPageBreak/>
        <w:t xml:space="preserve">Red </w:t>
      </w:r>
      <w:proofErr w:type="spellStart"/>
      <w:r w:rsidRPr="00D10F68">
        <w:rPr>
          <w:rFonts w:ascii="Times New Roman" w:hAnsi="Times New Roman" w:cs="Times New Roman"/>
          <w:bCs/>
          <w:sz w:val="28"/>
          <w:szCs w:val="28"/>
        </w:rPr>
        <w:t>Tacton</w:t>
      </w:r>
      <w:proofErr w:type="spellEnd"/>
      <w:r w:rsidRPr="00D10F68">
        <w:rPr>
          <w:rFonts w:ascii="Times New Roman" w:hAnsi="Times New Roman" w:cs="Times New Roman"/>
          <w:bCs/>
          <w:sz w:val="28"/>
          <w:szCs w:val="28"/>
        </w:rPr>
        <w:t xml:space="preserve"> is a new Human Area </w:t>
      </w:r>
      <w:r w:rsidR="003230CA" w:rsidRPr="00D10F68">
        <w:rPr>
          <w:rFonts w:ascii="Times New Roman" w:hAnsi="Times New Roman" w:cs="Times New Roman"/>
          <w:bCs/>
          <w:sz w:val="28"/>
          <w:szCs w:val="28"/>
        </w:rPr>
        <w:t>Networking (</w:t>
      </w:r>
      <w:r w:rsidR="00AE0478" w:rsidRPr="00D10F68">
        <w:rPr>
          <w:rFonts w:ascii="Times New Roman" w:hAnsi="Times New Roman" w:cs="Times New Roman"/>
          <w:bCs/>
          <w:sz w:val="28"/>
          <w:szCs w:val="28"/>
        </w:rPr>
        <w:t>HAN)</w:t>
      </w:r>
      <w:r w:rsidRPr="00D10F68">
        <w:rPr>
          <w:rFonts w:ascii="Times New Roman" w:hAnsi="Times New Roman" w:cs="Times New Roman"/>
          <w:bCs/>
          <w:sz w:val="28"/>
          <w:szCs w:val="28"/>
        </w:rPr>
        <w:t xml:space="preserve"> technology that uses</w:t>
      </w:r>
      <w:r w:rsidR="003230CA" w:rsidRPr="00D10F68">
        <w:rPr>
          <w:rFonts w:ascii="Times New Roman" w:hAnsi="Times New Roman" w:cs="Times New Roman"/>
          <w:bCs/>
          <w:sz w:val="28"/>
          <w:szCs w:val="28"/>
        </w:rPr>
        <w:t xml:space="preserve"> </w:t>
      </w:r>
      <w:r w:rsidRPr="00D10F68">
        <w:rPr>
          <w:rFonts w:ascii="Times New Roman" w:hAnsi="Times New Roman" w:cs="Times New Roman"/>
          <w:bCs/>
          <w:sz w:val="28"/>
          <w:szCs w:val="28"/>
        </w:rPr>
        <w:t xml:space="preserve">the surface of the human body as a safe, high speed network transmission path. Red </w:t>
      </w:r>
      <w:proofErr w:type="spellStart"/>
      <w:r w:rsidRPr="00D10F68">
        <w:rPr>
          <w:rFonts w:ascii="Times New Roman" w:hAnsi="Times New Roman" w:cs="Times New Roman"/>
          <w:bCs/>
          <w:sz w:val="28"/>
          <w:szCs w:val="28"/>
        </w:rPr>
        <w:t>Tacton</w:t>
      </w:r>
      <w:proofErr w:type="spellEnd"/>
      <w:r w:rsidRPr="00D10F68">
        <w:rPr>
          <w:rFonts w:ascii="Times New Roman" w:hAnsi="Times New Roman" w:cs="Times New Roman"/>
          <w:bCs/>
          <w:sz w:val="28"/>
          <w:szCs w:val="28"/>
        </w:rPr>
        <w:t xml:space="preserve"> uses</w:t>
      </w:r>
      <w:r w:rsidR="003230CA" w:rsidRPr="00D10F68">
        <w:rPr>
          <w:rFonts w:ascii="Times New Roman" w:hAnsi="Times New Roman" w:cs="Times New Roman"/>
          <w:bCs/>
          <w:sz w:val="28"/>
          <w:szCs w:val="28"/>
        </w:rPr>
        <w:t xml:space="preserve"> </w:t>
      </w:r>
      <w:r w:rsidRPr="00D10F68">
        <w:rPr>
          <w:rFonts w:ascii="Times New Roman" w:hAnsi="Times New Roman" w:cs="Times New Roman"/>
          <w:bCs/>
          <w:sz w:val="28"/>
          <w:szCs w:val="28"/>
        </w:rPr>
        <w:t>the minute electric field emitted on the surface of the human body. Technically, it is completely</w:t>
      </w:r>
      <w:r w:rsidR="003230CA" w:rsidRPr="00D10F68">
        <w:rPr>
          <w:rFonts w:ascii="Times New Roman" w:hAnsi="Times New Roman" w:cs="Times New Roman"/>
          <w:bCs/>
          <w:sz w:val="28"/>
          <w:szCs w:val="28"/>
        </w:rPr>
        <w:t xml:space="preserve"> </w:t>
      </w:r>
      <w:r w:rsidRPr="00D10F68">
        <w:rPr>
          <w:rFonts w:ascii="Times New Roman" w:hAnsi="Times New Roman" w:cs="Times New Roman"/>
          <w:bCs/>
          <w:sz w:val="28"/>
          <w:szCs w:val="28"/>
        </w:rPr>
        <w:t>distinct from wireless and infrared .A transmission path is formed at the moment a part of the</w:t>
      </w:r>
      <w:r w:rsidR="003230CA" w:rsidRPr="00D10F68">
        <w:rPr>
          <w:rFonts w:ascii="Times New Roman" w:hAnsi="Times New Roman" w:cs="Times New Roman"/>
          <w:bCs/>
          <w:sz w:val="28"/>
          <w:szCs w:val="28"/>
        </w:rPr>
        <w:t xml:space="preserve"> </w:t>
      </w:r>
      <w:r w:rsidRPr="00D10F68">
        <w:rPr>
          <w:rFonts w:ascii="Times New Roman" w:hAnsi="Times New Roman" w:cs="Times New Roman"/>
          <w:bCs/>
          <w:sz w:val="28"/>
          <w:szCs w:val="28"/>
        </w:rPr>
        <w:t xml:space="preserve">human body comes in contact with a Red </w:t>
      </w:r>
      <w:proofErr w:type="spellStart"/>
      <w:r w:rsidRPr="00D10F68">
        <w:rPr>
          <w:rFonts w:ascii="Times New Roman" w:hAnsi="Times New Roman" w:cs="Times New Roman"/>
          <w:bCs/>
          <w:sz w:val="28"/>
          <w:szCs w:val="28"/>
        </w:rPr>
        <w:t>Tacton</w:t>
      </w:r>
      <w:proofErr w:type="spellEnd"/>
      <w:r w:rsidRPr="00D10F68">
        <w:rPr>
          <w:rFonts w:ascii="Times New Roman" w:hAnsi="Times New Roman" w:cs="Times New Roman"/>
          <w:bCs/>
          <w:sz w:val="28"/>
          <w:szCs w:val="28"/>
        </w:rPr>
        <w:t xml:space="preserve"> transceiver. Physically separating ends the</w:t>
      </w:r>
      <w:r w:rsidR="003230CA" w:rsidRPr="00D10F68">
        <w:rPr>
          <w:rFonts w:ascii="Times New Roman" w:hAnsi="Times New Roman" w:cs="Times New Roman"/>
          <w:bCs/>
          <w:sz w:val="28"/>
          <w:szCs w:val="28"/>
        </w:rPr>
        <w:t xml:space="preserve"> </w:t>
      </w:r>
      <w:r w:rsidRPr="00D10F68">
        <w:rPr>
          <w:rFonts w:ascii="Times New Roman" w:hAnsi="Times New Roman" w:cs="Times New Roman"/>
          <w:bCs/>
          <w:sz w:val="28"/>
          <w:szCs w:val="28"/>
        </w:rPr>
        <w:t xml:space="preserve">contact and thus ends communication Using Red </w:t>
      </w:r>
      <w:proofErr w:type="spellStart"/>
      <w:r w:rsidRPr="00D10F68">
        <w:rPr>
          <w:rFonts w:ascii="Times New Roman" w:hAnsi="Times New Roman" w:cs="Times New Roman"/>
          <w:bCs/>
          <w:sz w:val="28"/>
          <w:szCs w:val="28"/>
        </w:rPr>
        <w:t>Tacton</w:t>
      </w:r>
      <w:proofErr w:type="spellEnd"/>
      <w:r w:rsidRPr="00D10F68">
        <w:rPr>
          <w:rFonts w:ascii="Times New Roman" w:hAnsi="Times New Roman" w:cs="Times New Roman"/>
          <w:bCs/>
          <w:sz w:val="28"/>
          <w:szCs w:val="28"/>
        </w:rPr>
        <w:t>, communication starts when terminals</w:t>
      </w:r>
      <w:r w:rsidR="003230CA" w:rsidRPr="00D10F68">
        <w:rPr>
          <w:rFonts w:ascii="Times New Roman" w:hAnsi="Times New Roman" w:cs="Times New Roman"/>
          <w:bCs/>
          <w:sz w:val="28"/>
          <w:szCs w:val="28"/>
        </w:rPr>
        <w:t xml:space="preserve"> </w:t>
      </w:r>
      <w:r w:rsidRPr="00D10F68">
        <w:rPr>
          <w:rFonts w:ascii="Times New Roman" w:hAnsi="Times New Roman" w:cs="Times New Roman"/>
          <w:bCs/>
          <w:sz w:val="28"/>
          <w:szCs w:val="28"/>
        </w:rPr>
        <w:t>carried by the user or embedded in devices are linked in various combinations according to the</w:t>
      </w:r>
      <w:r w:rsidR="003230CA" w:rsidRPr="00D10F68">
        <w:rPr>
          <w:rFonts w:ascii="Times New Roman" w:hAnsi="Times New Roman" w:cs="Times New Roman"/>
          <w:bCs/>
          <w:sz w:val="28"/>
          <w:szCs w:val="28"/>
        </w:rPr>
        <w:t xml:space="preserve"> </w:t>
      </w:r>
      <w:r w:rsidRPr="00D10F68">
        <w:rPr>
          <w:rFonts w:ascii="Times New Roman" w:hAnsi="Times New Roman" w:cs="Times New Roman"/>
          <w:bCs/>
          <w:sz w:val="28"/>
          <w:szCs w:val="28"/>
        </w:rPr>
        <w:t>user's Communication is possible using any body surfaces, such as the hands, fingers, arms, feet,</w:t>
      </w:r>
      <w:r w:rsidR="003230CA" w:rsidRPr="00D10F68">
        <w:rPr>
          <w:rFonts w:ascii="Times New Roman" w:hAnsi="Times New Roman" w:cs="Times New Roman"/>
          <w:bCs/>
          <w:sz w:val="28"/>
          <w:szCs w:val="28"/>
        </w:rPr>
        <w:t xml:space="preserve"> </w:t>
      </w:r>
      <w:r w:rsidRPr="00D10F68">
        <w:rPr>
          <w:rFonts w:ascii="Times New Roman" w:hAnsi="Times New Roman" w:cs="Times New Roman"/>
          <w:bCs/>
          <w:sz w:val="28"/>
          <w:szCs w:val="28"/>
        </w:rPr>
        <w:t xml:space="preserve">face, legs or torso. Red </w:t>
      </w:r>
      <w:proofErr w:type="spellStart"/>
      <w:r w:rsidRPr="00D10F68">
        <w:rPr>
          <w:rFonts w:ascii="Times New Roman" w:hAnsi="Times New Roman" w:cs="Times New Roman"/>
          <w:bCs/>
          <w:sz w:val="28"/>
          <w:szCs w:val="28"/>
        </w:rPr>
        <w:t>Tacton</w:t>
      </w:r>
      <w:proofErr w:type="spellEnd"/>
      <w:r w:rsidRPr="00D10F68">
        <w:rPr>
          <w:rFonts w:ascii="Times New Roman" w:hAnsi="Times New Roman" w:cs="Times New Roman"/>
          <w:bCs/>
          <w:sz w:val="28"/>
          <w:szCs w:val="28"/>
        </w:rPr>
        <w:t xml:space="preserve"> works natural, physical movements.</w:t>
      </w:r>
    </w:p>
    <w:p w:rsidR="003230CA" w:rsidRPr="00D10F68" w:rsidRDefault="003230CA" w:rsidP="00002317">
      <w:pPr>
        <w:rPr>
          <w:rFonts w:ascii="Times New Roman" w:hAnsi="Times New Roman" w:cs="Times New Roman"/>
          <w:b/>
          <w:bCs/>
          <w:sz w:val="28"/>
          <w:szCs w:val="28"/>
        </w:rPr>
      </w:pPr>
      <w:r w:rsidRPr="00D10F68">
        <w:rPr>
          <w:rFonts w:ascii="Times New Roman" w:hAnsi="Times New Roman" w:cs="Times New Roman"/>
          <w:b/>
          <w:bCs/>
          <w:sz w:val="28"/>
          <w:szCs w:val="28"/>
        </w:rPr>
        <w:t xml:space="preserve"> </w:t>
      </w:r>
    </w:p>
    <w:p w:rsidR="009C60DD" w:rsidRPr="00D10F68" w:rsidRDefault="000651BB">
      <w:pPr>
        <w:rPr>
          <w:rFonts w:ascii="Times New Roman" w:hAnsi="Times New Roman" w:cs="Times New Roman"/>
          <w:b/>
          <w:sz w:val="28"/>
          <w:szCs w:val="28"/>
        </w:rPr>
      </w:pPr>
      <w:r w:rsidRPr="00D10F68">
        <w:rPr>
          <w:rFonts w:ascii="Times New Roman" w:hAnsi="Times New Roman" w:cs="Times New Roman"/>
          <w:b/>
          <w:sz w:val="28"/>
          <w:szCs w:val="28"/>
        </w:rPr>
        <w:t>FEATURES OF RED TACTON</w:t>
      </w:r>
    </w:p>
    <w:p w:rsidR="000651BB" w:rsidRPr="00D10F68" w:rsidRDefault="000651BB" w:rsidP="000651BB">
      <w:pPr>
        <w:rPr>
          <w:rFonts w:ascii="Times New Roman" w:hAnsi="Times New Roman" w:cs="Times New Roman"/>
          <w:sz w:val="28"/>
          <w:szCs w:val="28"/>
        </w:rPr>
      </w:pPr>
      <w:proofErr w:type="spellStart"/>
      <w:r w:rsidRPr="00D10F68">
        <w:rPr>
          <w:rFonts w:ascii="Times New Roman" w:hAnsi="Times New Roman" w:cs="Times New Roman"/>
          <w:sz w:val="28"/>
          <w:szCs w:val="28"/>
        </w:rPr>
        <w:t>RedTacton</w:t>
      </w:r>
      <w:proofErr w:type="spellEnd"/>
      <w:r w:rsidRPr="00D10F68">
        <w:rPr>
          <w:rFonts w:ascii="Times New Roman" w:hAnsi="Times New Roman" w:cs="Times New Roman"/>
          <w:sz w:val="28"/>
          <w:szCs w:val="28"/>
        </w:rPr>
        <w:t xml:space="preserve"> has three main functional features:</w:t>
      </w:r>
    </w:p>
    <w:p w:rsidR="000651BB" w:rsidRPr="00D10F68" w:rsidRDefault="000651BB" w:rsidP="000651BB">
      <w:pPr>
        <w:numPr>
          <w:ilvl w:val="0"/>
          <w:numId w:val="1"/>
        </w:numPr>
        <w:rPr>
          <w:rFonts w:ascii="Times New Roman" w:hAnsi="Times New Roman" w:cs="Times New Roman"/>
          <w:sz w:val="28"/>
          <w:szCs w:val="28"/>
        </w:rPr>
      </w:pPr>
      <w:r w:rsidRPr="00D10F68">
        <w:rPr>
          <w:rFonts w:ascii="Times New Roman" w:hAnsi="Times New Roman" w:cs="Times New Roman"/>
          <w:sz w:val="28"/>
          <w:szCs w:val="28"/>
        </w:rPr>
        <w:t>Touch - Touching, gripping, sitting, walking, stepping and other human movements can be the triggers for unlocking or locking, starting or stopping equipment, or obtaining data.</w:t>
      </w:r>
    </w:p>
    <w:p w:rsidR="000651BB" w:rsidRPr="00D10F68" w:rsidRDefault="000651BB" w:rsidP="000651BB">
      <w:pPr>
        <w:numPr>
          <w:ilvl w:val="0"/>
          <w:numId w:val="2"/>
        </w:numPr>
        <w:rPr>
          <w:rFonts w:ascii="Times New Roman" w:hAnsi="Times New Roman" w:cs="Times New Roman"/>
          <w:sz w:val="28"/>
          <w:szCs w:val="28"/>
        </w:rPr>
      </w:pPr>
      <w:r w:rsidRPr="00D10F68">
        <w:rPr>
          <w:rFonts w:ascii="Times New Roman" w:hAnsi="Times New Roman" w:cs="Times New Roman"/>
          <w:sz w:val="28"/>
          <w:szCs w:val="28"/>
        </w:rPr>
        <w:t>Broadband and Interactive - Duplex, interactive communication is possible at a maximum speed of 10Mbps. Because the transmission path is on the surface of the body, transmission speed does not deteriorate in congested areas where many people are communicating at the same time.</w:t>
      </w:r>
    </w:p>
    <w:p w:rsidR="000651BB" w:rsidRPr="00D10F68" w:rsidRDefault="000651BB" w:rsidP="000651BB">
      <w:pPr>
        <w:numPr>
          <w:ilvl w:val="0"/>
          <w:numId w:val="3"/>
        </w:numPr>
        <w:rPr>
          <w:rFonts w:ascii="Times New Roman" w:hAnsi="Times New Roman" w:cs="Times New Roman"/>
          <w:sz w:val="28"/>
          <w:szCs w:val="28"/>
        </w:rPr>
      </w:pPr>
      <w:r w:rsidRPr="00D10F68">
        <w:rPr>
          <w:rFonts w:ascii="Times New Roman" w:hAnsi="Times New Roman" w:cs="Times New Roman"/>
          <w:sz w:val="28"/>
          <w:szCs w:val="28"/>
        </w:rPr>
        <w:t>Any media - In addition to the human body, various conductors and dielectrics can be used as transmission media. Conductors and dielectrics may also be used in combination.</w:t>
      </w:r>
    </w:p>
    <w:p w:rsidR="007E055F" w:rsidRPr="00D10F68" w:rsidRDefault="007E055F" w:rsidP="000539EC">
      <w:pPr>
        <w:rPr>
          <w:rFonts w:ascii="Times New Roman" w:hAnsi="Times New Roman" w:cs="Times New Roman"/>
          <w:b/>
          <w:sz w:val="28"/>
          <w:szCs w:val="28"/>
        </w:rPr>
      </w:pPr>
      <w:proofErr w:type="gramStart"/>
      <w:r w:rsidRPr="00D10F68">
        <w:rPr>
          <w:rFonts w:ascii="Times New Roman" w:hAnsi="Times New Roman" w:cs="Times New Roman"/>
          <w:b/>
          <w:sz w:val="28"/>
          <w:szCs w:val="28"/>
        </w:rPr>
        <w:t>USES  AND</w:t>
      </w:r>
      <w:proofErr w:type="gramEnd"/>
      <w:r w:rsidRPr="00D10F68">
        <w:rPr>
          <w:rFonts w:ascii="Times New Roman" w:hAnsi="Times New Roman" w:cs="Times New Roman"/>
          <w:b/>
          <w:sz w:val="28"/>
          <w:szCs w:val="28"/>
        </w:rPr>
        <w:t xml:space="preserve"> APPLICATION OF RED TACTON</w:t>
      </w:r>
    </w:p>
    <w:p w:rsidR="002374EC" w:rsidRPr="00D10F68" w:rsidRDefault="007E055F">
      <w:pPr>
        <w:rPr>
          <w:rFonts w:ascii="Times New Roman" w:hAnsi="Times New Roman" w:cs="Times New Roman"/>
          <w:sz w:val="28"/>
          <w:szCs w:val="28"/>
        </w:rPr>
      </w:pPr>
      <w:r w:rsidRPr="00D10F68">
        <w:rPr>
          <w:rFonts w:ascii="Times New Roman" w:hAnsi="Times New Roman" w:cs="Times New Roman"/>
          <w:sz w:val="28"/>
          <w:szCs w:val="28"/>
        </w:rPr>
        <w:t xml:space="preserve">Many areas can benefit from this technology.  Initially, </w:t>
      </w:r>
      <w:proofErr w:type="spellStart"/>
      <w:r w:rsidRPr="00D10F68">
        <w:rPr>
          <w:rFonts w:ascii="Times New Roman" w:hAnsi="Times New Roman" w:cs="Times New Roman"/>
          <w:sz w:val="28"/>
          <w:szCs w:val="28"/>
        </w:rPr>
        <w:t>RedTacton</w:t>
      </w:r>
      <w:proofErr w:type="spellEnd"/>
      <w:r w:rsidRPr="00D10F68">
        <w:rPr>
          <w:rFonts w:ascii="Times New Roman" w:hAnsi="Times New Roman" w:cs="Times New Roman"/>
          <w:sz w:val="28"/>
          <w:szCs w:val="28"/>
        </w:rPr>
        <w:t xml:space="preserve"> could target security, the medical field, and the device communication field.  The medical field would benefit in many ways.  For example, implanted devices could use the technology to transmit information regarding their performance to doctors, patients wearing the device could quickly and securely transmit their medical history, and medicine containers could have chips embedded in them that when touched could </w:t>
      </w:r>
      <w:r w:rsidRPr="00D10F68">
        <w:rPr>
          <w:rFonts w:ascii="Times New Roman" w:hAnsi="Times New Roman" w:cs="Times New Roman"/>
          <w:sz w:val="28"/>
          <w:szCs w:val="28"/>
        </w:rPr>
        <w:lastRenderedPageBreak/>
        <w:t>send an alarm to the user, if the user’s d</w:t>
      </w:r>
      <w:bookmarkStart w:id="0" w:name="TESTING"/>
      <w:bookmarkEnd w:id="0"/>
      <w:r w:rsidRPr="00D10F68">
        <w:rPr>
          <w:rFonts w:ascii="Times New Roman" w:hAnsi="Times New Roman" w:cs="Times New Roman"/>
          <w:sz w:val="28"/>
          <w:szCs w:val="28"/>
        </w:rPr>
        <w:t xml:space="preserve">evice is programmed to know that an allergy to the medicine exists.  Device communication is where </w:t>
      </w:r>
      <w:proofErr w:type="spellStart"/>
      <w:r w:rsidRPr="00D10F68">
        <w:rPr>
          <w:rFonts w:ascii="Times New Roman" w:hAnsi="Times New Roman" w:cs="Times New Roman"/>
          <w:sz w:val="28"/>
          <w:szCs w:val="28"/>
        </w:rPr>
        <w:t>RedTacton</w:t>
      </w:r>
      <w:proofErr w:type="spellEnd"/>
      <w:r w:rsidRPr="00D10F68">
        <w:rPr>
          <w:rFonts w:ascii="Times New Roman" w:hAnsi="Times New Roman" w:cs="Times New Roman"/>
          <w:sz w:val="28"/>
          <w:szCs w:val="28"/>
        </w:rPr>
        <w:t xml:space="preserve"> would compete with Bluetooth.  Since </w:t>
      </w:r>
      <w:proofErr w:type="spellStart"/>
      <w:r w:rsidRPr="00D10F68">
        <w:rPr>
          <w:rFonts w:ascii="Times New Roman" w:hAnsi="Times New Roman" w:cs="Times New Roman"/>
          <w:sz w:val="28"/>
          <w:szCs w:val="28"/>
        </w:rPr>
        <w:t>RedTacton</w:t>
      </w:r>
      <w:proofErr w:type="spellEnd"/>
      <w:r w:rsidRPr="00D10F68">
        <w:rPr>
          <w:rFonts w:ascii="Times New Roman" w:hAnsi="Times New Roman" w:cs="Times New Roman"/>
          <w:sz w:val="28"/>
          <w:szCs w:val="28"/>
        </w:rPr>
        <w:t xml:space="preserve"> is more secure that Bluetooth, it would excel at connecting cell phones to headsets and transmitting data from one person’s PDA to another’s.  As mentioned before, </w:t>
      </w:r>
      <w:proofErr w:type="spellStart"/>
      <w:r w:rsidRPr="00D10F68">
        <w:rPr>
          <w:rFonts w:ascii="Times New Roman" w:hAnsi="Times New Roman" w:cs="Times New Roman"/>
          <w:sz w:val="28"/>
          <w:szCs w:val="28"/>
        </w:rPr>
        <w:t>RedTacton</w:t>
      </w:r>
      <w:proofErr w:type="spellEnd"/>
      <w:r w:rsidRPr="00D10F68">
        <w:rPr>
          <w:rFonts w:ascii="Times New Roman" w:hAnsi="Times New Roman" w:cs="Times New Roman"/>
          <w:sz w:val="28"/>
          <w:szCs w:val="28"/>
        </w:rPr>
        <w:t xml:space="preserve"> is already positioning itself to become a ‘human swipe card’ and become the ultimate security device.  One potential application that will be explored in depth is gun control</w:t>
      </w:r>
    </w:p>
    <w:p w:rsidR="009A5683" w:rsidRPr="00D10F68" w:rsidRDefault="009A5683">
      <w:pPr>
        <w:rPr>
          <w:rFonts w:ascii="Times New Roman" w:hAnsi="Times New Roman" w:cs="Times New Roman"/>
          <w:sz w:val="28"/>
          <w:szCs w:val="28"/>
        </w:rPr>
      </w:pPr>
    </w:p>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t xml:space="preserve">Red </w:t>
      </w:r>
      <w:proofErr w:type="spellStart"/>
      <w:r w:rsidRPr="00D10F68">
        <w:rPr>
          <w:rFonts w:ascii="Times New Roman" w:hAnsi="Times New Roman" w:cs="Times New Roman"/>
          <w:sz w:val="28"/>
          <w:szCs w:val="28"/>
        </w:rPr>
        <w:t>Tacton</w:t>
      </w:r>
      <w:proofErr w:type="spellEnd"/>
      <w:r w:rsidRPr="00D10F68">
        <w:rPr>
          <w:rFonts w:ascii="Times New Roman" w:hAnsi="Times New Roman" w:cs="Times New Roman"/>
          <w:sz w:val="28"/>
          <w:szCs w:val="28"/>
        </w:rPr>
        <w:t xml:space="preserve"> has many applications some of them are:</w:t>
      </w:r>
    </w:p>
    <w:tbl>
      <w:tblPr>
        <w:tblW w:w="7350" w:type="dxa"/>
        <w:tblCellSpacing w:w="0" w:type="dxa"/>
        <w:tblInd w:w="-690" w:type="dxa"/>
        <w:tblCellMar>
          <w:left w:w="0" w:type="dxa"/>
          <w:right w:w="0" w:type="dxa"/>
        </w:tblCellMar>
        <w:tblLook w:val="0000"/>
      </w:tblPr>
      <w:tblGrid>
        <w:gridCol w:w="3870"/>
        <w:gridCol w:w="3480"/>
      </w:tblGrid>
      <w:tr w:rsidR="009A5683" w:rsidRPr="00D10F68" w:rsidTr="00FE4979">
        <w:trPr>
          <w:tblCellSpacing w:w="0" w:type="dxa"/>
        </w:trPr>
        <w:tc>
          <w:tcPr>
            <w:tcW w:w="3870" w:type="dxa"/>
          </w:tcPr>
          <w:p w:rsidR="009A5683" w:rsidRPr="00D10F68" w:rsidRDefault="009A5683" w:rsidP="009A5683">
            <w:pPr>
              <w:rPr>
                <w:rFonts w:ascii="Times New Roman" w:hAnsi="Times New Roman" w:cs="Times New Roman"/>
                <w:sz w:val="28"/>
                <w:szCs w:val="28"/>
              </w:rPr>
            </w:pPr>
          </w:p>
        </w:tc>
        <w:tc>
          <w:tcPr>
            <w:tcW w:w="3480" w:type="dxa"/>
          </w:tcPr>
          <w:p w:rsidR="009A5683" w:rsidRPr="00D10F68" w:rsidRDefault="009A5683" w:rsidP="009A5683">
            <w:pPr>
              <w:rPr>
                <w:rFonts w:ascii="Times New Roman" w:hAnsi="Times New Roman" w:cs="Times New Roman"/>
                <w:sz w:val="28"/>
                <w:szCs w:val="28"/>
              </w:rPr>
            </w:pPr>
          </w:p>
        </w:tc>
      </w:tr>
    </w:tbl>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drawing>
          <wp:inline distT="0" distB="0" distL="0" distR="0">
            <wp:extent cx="2191887" cy="142949"/>
            <wp:effectExtent l="19050" t="0" r="0" b="0"/>
            <wp:docPr id="58" name="Picture 3" descr="Touch a printer t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ch a printer to print"/>
                    <pic:cNvPicPr>
                      <a:picLocks noChangeAspect="1" noChangeArrowheads="1"/>
                    </pic:cNvPicPr>
                  </pic:nvPicPr>
                  <pic:blipFill>
                    <a:blip r:embed="rId14"/>
                    <a:srcRect/>
                    <a:stretch>
                      <a:fillRect/>
                    </a:stretch>
                  </pic:blipFill>
                  <pic:spPr bwMode="auto">
                    <a:xfrm>
                      <a:off x="0" y="0"/>
                      <a:ext cx="2294642" cy="149650"/>
                    </a:xfrm>
                    <a:prstGeom prst="rect">
                      <a:avLst/>
                    </a:prstGeom>
                    <a:noFill/>
                    <a:ln w="9525">
                      <a:noFill/>
                      <a:miter lim="800000"/>
                      <a:headEnd/>
                      <a:tailEnd/>
                    </a:ln>
                  </pic:spPr>
                </pic:pic>
              </a:graphicData>
            </a:graphic>
          </wp:inline>
        </w:drawing>
      </w:r>
    </w:p>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drawing>
          <wp:inline distT="0" distB="0" distL="0" distR="0">
            <wp:extent cx="2287422" cy="1671577"/>
            <wp:effectExtent l="19050" t="0" r="0" b="0"/>
            <wp:docPr id="11" name="Picture 1" descr="Applicabl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ble Fields"/>
                    <pic:cNvPicPr>
                      <a:picLocks noChangeAspect="1" noChangeArrowheads="1"/>
                    </pic:cNvPicPr>
                  </pic:nvPicPr>
                  <pic:blipFill>
                    <a:blip r:embed="rId15"/>
                    <a:srcRect/>
                    <a:stretch>
                      <a:fillRect/>
                    </a:stretch>
                  </pic:blipFill>
                  <pic:spPr bwMode="auto">
                    <a:xfrm>
                      <a:off x="0" y="0"/>
                      <a:ext cx="2285585" cy="1670235"/>
                    </a:xfrm>
                    <a:prstGeom prst="rect">
                      <a:avLst/>
                    </a:prstGeom>
                    <a:noFill/>
                    <a:ln w="9525">
                      <a:noFill/>
                      <a:miter lim="800000"/>
                      <a:headEnd/>
                      <a:tailEnd/>
                    </a:ln>
                  </pic:spPr>
                </pic:pic>
              </a:graphicData>
            </a:graphic>
          </wp:inline>
        </w:drawing>
      </w:r>
    </w:p>
    <w:tbl>
      <w:tblPr>
        <w:tblW w:w="10110" w:type="dxa"/>
        <w:tblCellSpacing w:w="0" w:type="dxa"/>
        <w:tblCellMar>
          <w:left w:w="0" w:type="dxa"/>
          <w:right w:w="0" w:type="dxa"/>
        </w:tblCellMar>
        <w:tblLook w:val="0000"/>
      </w:tblPr>
      <w:tblGrid>
        <w:gridCol w:w="10110"/>
      </w:tblGrid>
      <w:tr w:rsidR="009A5683" w:rsidRPr="00D10F68" w:rsidTr="009A5683">
        <w:trPr>
          <w:trHeight w:val="800"/>
          <w:tblCellSpacing w:w="0" w:type="dxa"/>
        </w:trPr>
        <w:tc>
          <w:tcPr>
            <w:tcW w:w="0" w:type="auto"/>
          </w:tcPr>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t>-Print out where you want just by touching the desired printer with one hand and a PC or digital camera with the other hand to make the link.</w:t>
            </w:r>
          </w:p>
        </w:tc>
      </w:tr>
      <w:tr w:rsidR="009A5683" w:rsidRPr="00D10F68" w:rsidTr="009A5683">
        <w:trPr>
          <w:trHeight w:val="733"/>
          <w:tblCellSpacing w:w="0" w:type="dxa"/>
        </w:trPr>
        <w:tc>
          <w:tcPr>
            <w:tcW w:w="0" w:type="auto"/>
          </w:tcPr>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t>-Complicated configurations are reduced by downloading device drivers "at first touch".</w:t>
            </w:r>
          </w:p>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drawing>
                <wp:inline distT="0" distB="0" distL="0" distR="0">
                  <wp:extent cx="2286000" cy="276225"/>
                  <wp:effectExtent l="19050" t="0" r="0" b="0"/>
                  <wp:docPr id="60" name="Picture 38" descr="Instanteous private network via personal 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stanteous private network via personal handshake"/>
                          <pic:cNvPicPr>
                            <a:picLocks noChangeAspect="1" noChangeArrowheads="1"/>
                          </pic:cNvPicPr>
                        </pic:nvPicPr>
                        <pic:blipFill>
                          <a:blip r:embed="rId16"/>
                          <a:srcRect/>
                          <a:stretch>
                            <a:fillRect/>
                          </a:stretch>
                        </pic:blipFill>
                        <pic:spPr bwMode="auto">
                          <a:xfrm>
                            <a:off x="0" y="0"/>
                            <a:ext cx="2286000" cy="276225"/>
                          </a:xfrm>
                          <a:prstGeom prst="rect">
                            <a:avLst/>
                          </a:prstGeom>
                          <a:noFill/>
                          <a:ln w="9525">
                            <a:noFill/>
                            <a:miter lim="800000"/>
                            <a:headEnd/>
                            <a:tailEnd/>
                          </a:ln>
                        </pic:spPr>
                      </pic:pic>
                    </a:graphicData>
                  </a:graphic>
                </wp:inline>
              </w:drawing>
            </w:r>
          </w:p>
        </w:tc>
      </w:tr>
    </w:tbl>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drawing>
          <wp:inline distT="0" distB="0" distL="0" distR="0">
            <wp:extent cx="1755534" cy="1282890"/>
            <wp:effectExtent l="19050" t="0" r="0" b="0"/>
            <wp:docPr id="61" name="Picture 40" descr="Applicabl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pplicable Fields"/>
                    <pic:cNvPicPr>
                      <a:picLocks noChangeAspect="1" noChangeArrowheads="1"/>
                    </pic:cNvPicPr>
                  </pic:nvPicPr>
                  <pic:blipFill>
                    <a:blip r:embed="rId17"/>
                    <a:srcRect/>
                    <a:stretch>
                      <a:fillRect/>
                    </a:stretch>
                  </pic:blipFill>
                  <pic:spPr bwMode="auto">
                    <a:xfrm>
                      <a:off x="0" y="0"/>
                      <a:ext cx="1754124" cy="1281860"/>
                    </a:xfrm>
                    <a:prstGeom prst="rect">
                      <a:avLst/>
                    </a:prstGeom>
                    <a:noFill/>
                    <a:ln w="9525">
                      <a:noFill/>
                      <a:miter lim="800000"/>
                      <a:headEnd/>
                      <a:tailEnd/>
                    </a:ln>
                  </pic:spPr>
                </pic:pic>
              </a:graphicData>
            </a:graphic>
          </wp:inline>
        </w:drawing>
      </w:r>
    </w:p>
    <w:tbl>
      <w:tblPr>
        <w:tblW w:w="9938" w:type="dxa"/>
        <w:tblCellSpacing w:w="0" w:type="dxa"/>
        <w:tblCellMar>
          <w:left w:w="0" w:type="dxa"/>
          <w:right w:w="0" w:type="dxa"/>
        </w:tblCellMar>
        <w:tblLook w:val="0000"/>
      </w:tblPr>
      <w:tblGrid>
        <w:gridCol w:w="9938"/>
      </w:tblGrid>
      <w:tr w:rsidR="009A5683" w:rsidRPr="00D10F68" w:rsidTr="009A5683">
        <w:trPr>
          <w:trHeight w:val="989"/>
          <w:tblCellSpacing w:w="0" w:type="dxa"/>
        </w:trPr>
        <w:tc>
          <w:tcPr>
            <w:tcW w:w="0" w:type="auto"/>
          </w:tcPr>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lastRenderedPageBreak/>
              <w:t>-By shaking hands, personal profile data can be exchanged between mobile terminals on the users. (Electronic exchange of business cards)</w:t>
            </w:r>
          </w:p>
        </w:tc>
      </w:tr>
      <w:tr w:rsidR="009A5683" w:rsidRPr="00D10F68" w:rsidTr="009A5683">
        <w:trPr>
          <w:trHeight w:val="635"/>
          <w:tblCellSpacing w:w="0" w:type="dxa"/>
        </w:trPr>
        <w:tc>
          <w:tcPr>
            <w:tcW w:w="0" w:type="auto"/>
          </w:tcPr>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t>-Communication can be kept private using authentication and encryption technologies.</w:t>
            </w:r>
          </w:p>
        </w:tc>
      </w:tr>
    </w:tbl>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drawing>
          <wp:inline distT="0" distB="0" distL="0" distR="0">
            <wp:extent cx="2190750" cy="276225"/>
            <wp:effectExtent l="19050" t="0" r="0" b="0"/>
            <wp:docPr id="12" name="Picture 75" descr="Connect to the network just by putting a notebook PC on th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onnect to the network just by putting a notebook PC on the table"/>
                    <pic:cNvPicPr>
                      <a:picLocks noChangeAspect="1" noChangeArrowheads="1"/>
                    </pic:cNvPicPr>
                  </pic:nvPicPr>
                  <pic:blipFill>
                    <a:blip r:embed="rId18"/>
                    <a:srcRect/>
                    <a:stretch>
                      <a:fillRect/>
                    </a:stretch>
                  </pic:blipFill>
                  <pic:spPr bwMode="auto">
                    <a:xfrm>
                      <a:off x="0" y="0"/>
                      <a:ext cx="2190750" cy="276225"/>
                    </a:xfrm>
                    <a:prstGeom prst="rect">
                      <a:avLst/>
                    </a:prstGeom>
                    <a:noFill/>
                    <a:ln w="9525">
                      <a:noFill/>
                      <a:miter lim="800000"/>
                      <a:headEnd/>
                      <a:tailEnd/>
                    </a:ln>
                  </pic:spPr>
                </pic:pic>
              </a:graphicData>
            </a:graphic>
          </wp:inline>
        </w:drawing>
      </w:r>
    </w:p>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drawing>
          <wp:inline distT="0" distB="0" distL="0" distR="0">
            <wp:extent cx="2191887" cy="1601763"/>
            <wp:effectExtent l="19050" t="0" r="0" b="0"/>
            <wp:docPr id="22" name="Picture 73" descr="Applicabl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pplicable Fields"/>
                    <pic:cNvPicPr>
                      <a:picLocks noChangeAspect="1" noChangeArrowheads="1"/>
                    </pic:cNvPicPr>
                  </pic:nvPicPr>
                  <pic:blipFill>
                    <a:blip r:embed="rId19"/>
                    <a:srcRect/>
                    <a:stretch>
                      <a:fillRect/>
                    </a:stretch>
                  </pic:blipFill>
                  <pic:spPr bwMode="auto">
                    <a:xfrm>
                      <a:off x="0" y="0"/>
                      <a:ext cx="2190127" cy="1600477"/>
                    </a:xfrm>
                    <a:prstGeom prst="rect">
                      <a:avLst/>
                    </a:prstGeom>
                    <a:noFill/>
                    <a:ln w="9525">
                      <a:noFill/>
                      <a:miter lim="800000"/>
                      <a:headEnd/>
                      <a:tailEnd/>
                    </a:ln>
                  </pic:spPr>
                </pic:pic>
              </a:graphicData>
            </a:graphic>
          </wp:inline>
        </w:drawing>
      </w:r>
    </w:p>
    <w:tbl>
      <w:tblPr>
        <w:tblW w:w="9771" w:type="dxa"/>
        <w:tblCellSpacing w:w="0" w:type="dxa"/>
        <w:tblInd w:w="-90" w:type="dxa"/>
        <w:tblCellMar>
          <w:left w:w="0" w:type="dxa"/>
          <w:right w:w="0" w:type="dxa"/>
        </w:tblCellMar>
        <w:tblLook w:val="0000"/>
      </w:tblPr>
      <w:tblGrid>
        <w:gridCol w:w="9771"/>
      </w:tblGrid>
      <w:tr w:rsidR="009A5683" w:rsidRPr="00D10F68" w:rsidTr="009A5683">
        <w:trPr>
          <w:trHeight w:val="239"/>
          <w:tblCellSpacing w:w="0" w:type="dxa"/>
        </w:trPr>
        <w:tc>
          <w:tcPr>
            <w:tcW w:w="9771" w:type="dxa"/>
          </w:tcPr>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t>-An electrically conductive sheet is embedded in the table.</w:t>
            </w:r>
          </w:p>
        </w:tc>
      </w:tr>
      <w:tr w:rsidR="009A5683" w:rsidRPr="00D10F68" w:rsidTr="009A5683">
        <w:trPr>
          <w:trHeight w:val="331"/>
          <w:tblCellSpacing w:w="0" w:type="dxa"/>
        </w:trPr>
        <w:tc>
          <w:tcPr>
            <w:tcW w:w="9771" w:type="dxa"/>
          </w:tcPr>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t>-A network connection is initiated simply by placing a lap-top on the table.</w:t>
            </w:r>
          </w:p>
        </w:tc>
      </w:tr>
      <w:tr w:rsidR="009A5683" w:rsidRPr="00D10F68" w:rsidTr="009A5683">
        <w:trPr>
          <w:trHeight w:val="1368"/>
          <w:tblCellSpacing w:w="0" w:type="dxa"/>
        </w:trPr>
        <w:tc>
          <w:tcPr>
            <w:tcW w:w="9771" w:type="dxa"/>
          </w:tcPr>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t xml:space="preserve">-Using different sheet patterns enables segmentation of the table into subnets. </w:t>
            </w:r>
          </w:p>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t>A conductive metal sheet is placed on top of a table. Laptop computers could be connected to the Internet by simply placing them on such a table. Even different networks could be supported,</w:t>
            </w:r>
          </w:p>
          <w:p w:rsidR="009A5683" w:rsidRPr="00D10F68" w:rsidRDefault="009A5683" w:rsidP="009A5683">
            <w:pPr>
              <w:rPr>
                <w:rFonts w:ascii="Times New Roman" w:hAnsi="Times New Roman" w:cs="Times New Roman"/>
                <w:sz w:val="28"/>
                <w:szCs w:val="28"/>
              </w:rPr>
            </w:pPr>
            <w:proofErr w:type="gramStart"/>
            <w:r w:rsidRPr="00D10F68">
              <w:rPr>
                <w:rFonts w:ascii="Times New Roman" w:hAnsi="Times New Roman" w:cs="Times New Roman"/>
                <w:sz w:val="28"/>
                <w:szCs w:val="28"/>
              </w:rPr>
              <w:t>such</w:t>
            </w:r>
            <w:proofErr w:type="gramEnd"/>
            <w:r w:rsidRPr="00D10F68">
              <w:rPr>
                <w:rFonts w:ascii="Times New Roman" w:hAnsi="Times New Roman" w:cs="Times New Roman"/>
                <w:sz w:val="28"/>
                <w:szCs w:val="28"/>
              </w:rPr>
              <w:t xml:space="preserve"> as an enterprise LAN and Internet access, by providing separate metal sheets for each network.</w:t>
            </w:r>
          </w:p>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drawing>
                <wp:inline distT="0" distB="0" distL="0" distR="0">
                  <wp:extent cx="3379242" cy="390728"/>
                  <wp:effectExtent l="19050" t="0" r="0" b="0"/>
                  <wp:docPr id="24" name="Picture 64" descr="Just sitting in the seat triggers the car to load all its presets, just the way you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Just sitting in the seat triggers the car to load all its presets, just the way you like."/>
                          <pic:cNvPicPr>
                            <a:picLocks noChangeAspect="1" noChangeArrowheads="1"/>
                          </pic:cNvPicPr>
                        </pic:nvPicPr>
                        <pic:blipFill>
                          <a:blip r:embed="rId20"/>
                          <a:srcRect/>
                          <a:stretch>
                            <a:fillRect/>
                          </a:stretch>
                        </pic:blipFill>
                        <pic:spPr bwMode="auto">
                          <a:xfrm>
                            <a:off x="0" y="0"/>
                            <a:ext cx="3377489" cy="390525"/>
                          </a:xfrm>
                          <a:prstGeom prst="rect">
                            <a:avLst/>
                          </a:prstGeom>
                          <a:noFill/>
                          <a:ln w="9525">
                            <a:noFill/>
                            <a:miter lim="800000"/>
                            <a:headEnd/>
                            <a:tailEnd/>
                          </a:ln>
                        </pic:spPr>
                      </pic:pic>
                    </a:graphicData>
                  </a:graphic>
                </wp:inline>
              </w:drawing>
            </w:r>
          </w:p>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drawing>
                <wp:inline distT="0" distB="0" distL="0" distR="0">
                  <wp:extent cx="1905284" cy="1392323"/>
                  <wp:effectExtent l="19050" t="0" r="0" b="0"/>
                  <wp:docPr id="65" name="Picture 65" descr="Applicabl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pplicable Fields"/>
                          <pic:cNvPicPr>
                            <a:picLocks noChangeAspect="1" noChangeArrowheads="1"/>
                          </pic:cNvPicPr>
                        </pic:nvPicPr>
                        <pic:blipFill>
                          <a:blip r:embed="rId21"/>
                          <a:srcRect/>
                          <a:stretch>
                            <a:fillRect/>
                          </a:stretch>
                        </pic:blipFill>
                        <pic:spPr bwMode="auto">
                          <a:xfrm>
                            <a:off x="0" y="0"/>
                            <a:ext cx="1903754" cy="1391205"/>
                          </a:xfrm>
                          <a:prstGeom prst="rect">
                            <a:avLst/>
                          </a:prstGeom>
                          <a:noFill/>
                          <a:ln w="9525">
                            <a:noFill/>
                            <a:miter lim="800000"/>
                            <a:headEnd/>
                            <a:tailEnd/>
                          </a:ln>
                        </pic:spPr>
                      </pic:pic>
                    </a:graphicData>
                  </a:graphic>
                </wp:inline>
              </w:drawing>
            </w:r>
          </w:p>
          <w:p w:rsidR="009A5683" w:rsidRPr="00D10F68" w:rsidRDefault="009A5683" w:rsidP="009A5683">
            <w:pPr>
              <w:rPr>
                <w:rFonts w:ascii="Times New Roman" w:hAnsi="Times New Roman" w:cs="Times New Roman"/>
                <w:sz w:val="28"/>
                <w:szCs w:val="28"/>
              </w:rPr>
            </w:pPr>
          </w:p>
        </w:tc>
      </w:tr>
      <w:tr w:rsidR="009A5683" w:rsidRPr="00D10F68" w:rsidTr="009A5683">
        <w:trPr>
          <w:trHeight w:val="706"/>
          <w:tblCellSpacing w:w="0" w:type="dxa"/>
        </w:trPr>
        <w:tc>
          <w:tcPr>
            <w:tcW w:w="9771" w:type="dxa"/>
          </w:tcPr>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lastRenderedPageBreak/>
              <w:t>The seat position and steering wheel height adjust to match the driver just by sitting in the car. The driver's home is set as the destination in the car navigation system. The stereo plays the driver's favorite song.</w:t>
            </w:r>
          </w:p>
        </w:tc>
      </w:tr>
      <w:tr w:rsidR="009A5683" w:rsidRPr="00D10F68" w:rsidTr="009A5683">
        <w:trPr>
          <w:trHeight w:val="141"/>
          <w:tblCellSpacing w:w="0" w:type="dxa"/>
        </w:trPr>
        <w:tc>
          <w:tcPr>
            <w:tcW w:w="9771" w:type="dxa"/>
          </w:tcPr>
          <w:p w:rsidR="009A5683" w:rsidRPr="00D10F68" w:rsidRDefault="009A5683" w:rsidP="009A5683">
            <w:pPr>
              <w:rPr>
                <w:rFonts w:ascii="Times New Roman" w:hAnsi="Times New Roman" w:cs="Times New Roman"/>
                <w:sz w:val="28"/>
                <w:szCs w:val="28"/>
              </w:rPr>
            </w:pPr>
          </w:p>
        </w:tc>
      </w:tr>
      <w:tr w:rsidR="009A5683" w:rsidRPr="00D10F68" w:rsidTr="009A5683">
        <w:trPr>
          <w:trHeight w:val="146"/>
          <w:tblCellSpacing w:w="0" w:type="dxa"/>
        </w:trPr>
        <w:tc>
          <w:tcPr>
            <w:tcW w:w="9771" w:type="dxa"/>
          </w:tcPr>
          <w:p w:rsidR="009A5683" w:rsidRPr="00D10F68" w:rsidRDefault="009A5683" w:rsidP="009A5683">
            <w:pPr>
              <w:rPr>
                <w:rFonts w:ascii="Times New Roman" w:hAnsi="Times New Roman" w:cs="Times New Roman"/>
                <w:sz w:val="28"/>
                <w:szCs w:val="28"/>
              </w:rPr>
            </w:pPr>
          </w:p>
        </w:tc>
      </w:tr>
    </w:tbl>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drawing>
          <wp:inline distT="0" distB="0" distL="0" distR="0">
            <wp:extent cx="2952750" cy="1714500"/>
            <wp:effectExtent l="19050" t="0" r="0" b="0"/>
            <wp:docPr id="66" name="Picture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22"/>
                    <a:srcRect/>
                    <a:stretch>
                      <a:fillRect/>
                    </a:stretch>
                  </pic:blipFill>
                  <pic:spPr bwMode="auto">
                    <a:xfrm>
                      <a:off x="0" y="0"/>
                      <a:ext cx="2952750" cy="1714500"/>
                    </a:xfrm>
                    <a:prstGeom prst="rect">
                      <a:avLst/>
                    </a:prstGeom>
                    <a:noFill/>
                    <a:ln w="9525">
                      <a:noFill/>
                      <a:miter lim="800000"/>
                      <a:headEnd/>
                      <a:tailEnd/>
                    </a:ln>
                  </pic:spPr>
                </pic:pic>
              </a:graphicData>
            </a:graphic>
          </wp:inline>
        </w:drawing>
      </w:r>
    </w:p>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t xml:space="preserve">        Fig: transmission of information</w:t>
      </w:r>
    </w:p>
    <w:p w:rsidR="009A5683" w:rsidRPr="00D10F68" w:rsidRDefault="009A5683" w:rsidP="009A5683">
      <w:pPr>
        <w:rPr>
          <w:rFonts w:ascii="Times New Roman" w:hAnsi="Times New Roman" w:cs="Times New Roman"/>
          <w:sz w:val="28"/>
          <w:szCs w:val="28"/>
        </w:rPr>
      </w:pPr>
    </w:p>
    <w:p w:rsidR="009A5683" w:rsidRPr="00D10F68" w:rsidRDefault="009A5683" w:rsidP="009A5683">
      <w:pPr>
        <w:rPr>
          <w:rFonts w:ascii="Times New Roman" w:hAnsi="Times New Roman" w:cs="Times New Roman"/>
          <w:sz w:val="28"/>
          <w:szCs w:val="28"/>
        </w:rPr>
      </w:pPr>
      <w:r w:rsidRPr="00D10F68">
        <w:rPr>
          <w:rFonts w:ascii="Times New Roman" w:hAnsi="Times New Roman" w:cs="Times New Roman"/>
          <w:sz w:val="28"/>
          <w:szCs w:val="28"/>
        </w:rPr>
        <w:t xml:space="preserve">On the other hand, photonic electric field sensors used in </w:t>
      </w:r>
      <w:proofErr w:type="spellStart"/>
      <w:r w:rsidRPr="00D10F68">
        <w:rPr>
          <w:rFonts w:ascii="Times New Roman" w:hAnsi="Times New Roman" w:cs="Times New Roman"/>
          <w:sz w:val="28"/>
          <w:szCs w:val="28"/>
        </w:rPr>
        <w:t>RedTacton</w:t>
      </w:r>
      <w:proofErr w:type="spellEnd"/>
      <w:r w:rsidRPr="00D10F68">
        <w:rPr>
          <w:rFonts w:ascii="Times New Roman" w:hAnsi="Times New Roman" w:cs="Times New Roman"/>
          <w:sz w:val="28"/>
          <w:szCs w:val="28"/>
        </w:rPr>
        <w:t xml:space="preserve"> can measure stand-alone contacts without being influenced by grounds. As a result, the received waveform is not distorted, regardless of the receiver location. This makes long-distance and high-speed body surface transmission possible.</w:t>
      </w:r>
    </w:p>
    <w:p w:rsidR="009A5683" w:rsidRPr="00D10F68" w:rsidRDefault="009A5683" w:rsidP="009A5683">
      <w:pPr>
        <w:rPr>
          <w:rFonts w:ascii="Times New Roman" w:hAnsi="Times New Roman" w:cs="Times New Roman"/>
          <w:sz w:val="28"/>
          <w:szCs w:val="28"/>
        </w:rPr>
      </w:pPr>
    </w:p>
    <w:p w:rsidR="009A5683" w:rsidRPr="00D10F68" w:rsidRDefault="009A5683" w:rsidP="009A5683">
      <w:pPr>
        <w:rPr>
          <w:rFonts w:ascii="Times New Roman" w:hAnsi="Times New Roman" w:cs="Times New Roman"/>
          <w:sz w:val="28"/>
          <w:szCs w:val="28"/>
        </w:rPr>
      </w:pPr>
      <w:proofErr w:type="spellStart"/>
      <w:r w:rsidRPr="00D10F68">
        <w:rPr>
          <w:rFonts w:ascii="Times New Roman" w:hAnsi="Times New Roman" w:cs="Times New Roman"/>
          <w:sz w:val="28"/>
          <w:szCs w:val="28"/>
        </w:rPr>
        <w:t>RedTacton</w:t>
      </w:r>
      <w:proofErr w:type="spellEnd"/>
      <w:r w:rsidRPr="00D10F68">
        <w:rPr>
          <w:rFonts w:ascii="Times New Roman" w:hAnsi="Times New Roman" w:cs="Times New Roman"/>
          <w:sz w:val="28"/>
          <w:szCs w:val="28"/>
        </w:rPr>
        <w:t xml:space="preserve"> does not require the electrode be in direct contact with the skin. High-speed communication is possible between two arbitrary points on the body.</w:t>
      </w:r>
    </w:p>
    <w:p w:rsidR="002374EC" w:rsidRPr="00D10F68" w:rsidRDefault="002374EC">
      <w:pPr>
        <w:rPr>
          <w:rFonts w:ascii="Times New Roman" w:hAnsi="Times New Roman" w:cs="Times New Roman"/>
          <w:sz w:val="28"/>
          <w:szCs w:val="28"/>
        </w:rPr>
      </w:pPr>
    </w:p>
    <w:p w:rsidR="001D218E" w:rsidRPr="00D10F68" w:rsidRDefault="001D218E">
      <w:pPr>
        <w:rPr>
          <w:rFonts w:ascii="Times New Roman" w:hAnsi="Times New Roman" w:cs="Times New Roman"/>
          <w:b/>
          <w:sz w:val="28"/>
          <w:szCs w:val="28"/>
        </w:rPr>
      </w:pPr>
      <w:r w:rsidRPr="00D10F68">
        <w:rPr>
          <w:rFonts w:ascii="Times New Roman" w:hAnsi="Times New Roman" w:cs="Times New Roman"/>
          <w:b/>
          <w:sz w:val="28"/>
          <w:szCs w:val="28"/>
        </w:rPr>
        <w:br w:type="page"/>
      </w:r>
    </w:p>
    <w:p w:rsidR="002374EC" w:rsidRPr="00D10F68" w:rsidRDefault="002374EC">
      <w:pPr>
        <w:rPr>
          <w:rFonts w:ascii="Times New Roman" w:hAnsi="Times New Roman" w:cs="Times New Roman"/>
          <w:b/>
          <w:sz w:val="28"/>
          <w:szCs w:val="28"/>
        </w:rPr>
      </w:pPr>
      <w:r w:rsidRPr="00D10F68">
        <w:rPr>
          <w:rFonts w:ascii="Times New Roman" w:hAnsi="Times New Roman" w:cs="Times New Roman"/>
          <w:b/>
          <w:sz w:val="28"/>
          <w:szCs w:val="28"/>
        </w:rPr>
        <w:lastRenderedPageBreak/>
        <w:t>HOW IT WORKS</w:t>
      </w:r>
    </w:p>
    <w:p w:rsidR="00826E22" w:rsidRPr="00D10F68" w:rsidRDefault="00826E22" w:rsidP="00826E22">
      <w:pPr>
        <w:spacing w:before="100" w:beforeAutospacing="1" w:after="100" w:afterAutospacing="1" w:line="240" w:lineRule="auto"/>
        <w:rPr>
          <w:rFonts w:ascii="Times New Roman" w:eastAsia="Times New Roman" w:hAnsi="Times New Roman" w:cs="Times New Roman"/>
          <w:sz w:val="28"/>
          <w:szCs w:val="28"/>
        </w:rPr>
      </w:pPr>
      <w:r w:rsidRPr="00D10F68">
        <w:rPr>
          <w:rFonts w:ascii="Times New Roman" w:eastAsia="Times New Roman" w:hAnsi="Times New Roman" w:cs="Times New Roman"/>
          <w:sz w:val="28"/>
          <w:szCs w:val="28"/>
        </w:rPr>
        <w:t xml:space="preserve">Using a new super-sensitive photonic electric field sensor, </w:t>
      </w:r>
      <w:proofErr w:type="spellStart"/>
      <w:r w:rsidRPr="00D10F68">
        <w:rPr>
          <w:rFonts w:ascii="Times New Roman" w:eastAsia="Times New Roman" w:hAnsi="Times New Roman" w:cs="Times New Roman"/>
          <w:sz w:val="28"/>
          <w:szCs w:val="28"/>
        </w:rPr>
        <w:t>RedTacton</w:t>
      </w:r>
      <w:proofErr w:type="spellEnd"/>
      <w:r w:rsidRPr="00D10F68">
        <w:rPr>
          <w:rFonts w:ascii="Times New Roman" w:eastAsia="Times New Roman" w:hAnsi="Times New Roman" w:cs="Times New Roman"/>
          <w:sz w:val="28"/>
          <w:szCs w:val="28"/>
        </w:rPr>
        <w:t xml:space="preserve"> can achieve duplex communication over the human body at a maximum speed of 10 Mbps. </w:t>
      </w:r>
    </w:p>
    <w:p w:rsidR="00826E22" w:rsidRPr="00D10F68" w:rsidRDefault="00826E22" w:rsidP="00826E22">
      <w:pPr>
        <w:spacing w:before="100" w:beforeAutospacing="1" w:after="100" w:afterAutospacing="1" w:line="240" w:lineRule="auto"/>
        <w:rPr>
          <w:rFonts w:ascii="Times New Roman" w:eastAsia="Times New Roman" w:hAnsi="Times New Roman" w:cs="Times New Roman"/>
          <w:sz w:val="28"/>
          <w:szCs w:val="28"/>
        </w:rPr>
      </w:pPr>
      <w:r w:rsidRPr="00D10F68">
        <w:rPr>
          <w:rFonts w:ascii="Times New Roman" w:eastAsia="Times New Roman" w:hAnsi="Times New Roman" w:cs="Times New Roman"/>
          <w:sz w:val="28"/>
          <w:szCs w:val="28"/>
        </w:rPr>
        <w:drawing>
          <wp:inline distT="0" distB="0" distL="0" distR="0">
            <wp:extent cx="2524125" cy="2114550"/>
            <wp:effectExtent l="19050" t="0" r="9525" b="0"/>
            <wp:docPr id="8" name="Picture 7" descr="fles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esh2"/>
                    <pic:cNvPicPr>
                      <a:picLocks noChangeAspect="1" noChangeArrowheads="1"/>
                    </pic:cNvPicPr>
                  </pic:nvPicPr>
                  <pic:blipFill>
                    <a:blip r:embed="rId23"/>
                    <a:srcRect/>
                    <a:stretch>
                      <a:fillRect/>
                    </a:stretch>
                  </pic:blipFill>
                  <pic:spPr bwMode="auto">
                    <a:xfrm>
                      <a:off x="0" y="0"/>
                      <a:ext cx="2524125" cy="2114550"/>
                    </a:xfrm>
                    <a:prstGeom prst="rect">
                      <a:avLst/>
                    </a:prstGeom>
                    <a:noFill/>
                    <a:ln w="9525">
                      <a:noFill/>
                      <a:miter lim="800000"/>
                      <a:headEnd/>
                      <a:tailEnd/>
                    </a:ln>
                  </pic:spPr>
                </pic:pic>
              </a:graphicData>
            </a:graphic>
          </wp:inline>
        </w:drawing>
      </w:r>
    </w:p>
    <w:p w:rsidR="00826E22" w:rsidRPr="00D10F68" w:rsidRDefault="00826E22" w:rsidP="00826E22">
      <w:pPr>
        <w:spacing w:before="100" w:beforeAutospacing="1" w:after="100" w:afterAutospacing="1" w:line="240" w:lineRule="auto"/>
        <w:rPr>
          <w:rFonts w:ascii="Times New Roman" w:eastAsia="Times New Roman" w:hAnsi="Times New Roman" w:cs="Times New Roman"/>
          <w:sz w:val="28"/>
          <w:szCs w:val="28"/>
        </w:rPr>
      </w:pPr>
      <w:r w:rsidRPr="00D10F68">
        <w:rPr>
          <w:rFonts w:ascii="Times New Roman" w:eastAsia="Times New Roman" w:hAnsi="Times New Roman" w:cs="Times New Roman"/>
          <w:sz w:val="28"/>
          <w:szCs w:val="28"/>
        </w:rPr>
        <w:t xml:space="preserve">                  Fig: functioning</w:t>
      </w:r>
    </w:p>
    <w:p w:rsidR="00826E22" w:rsidRPr="00D10F68" w:rsidRDefault="00826E22" w:rsidP="00826E22">
      <w:pPr>
        <w:spacing w:before="100" w:beforeAutospacing="1" w:after="100" w:afterAutospacing="1" w:line="240" w:lineRule="auto"/>
        <w:rPr>
          <w:rFonts w:ascii="Times New Roman" w:eastAsia="Times New Roman" w:hAnsi="Times New Roman" w:cs="Times New Roman"/>
          <w:sz w:val="28"/>
          <w:szCs w:val="28"/>
        </w:rPr>
      </w:pPr>
    </w:p>
    <w:p w:rsidR="00826E22" w:rsidRPr="00D10F68" w:rsidRDefault="00826E22" w:rsidP="00826E22">
      <w:pPr>
        <w:spacing w:before="100" w:beforeAutospacing="1" w:after="100" w:afterAutospacing="1" w:line="240" w:lineRule="auto"/>
        <w:rPr>
          <w:rFonts w:ascii="Times New Roman" w:eastAsia="Times New Roman" w:hAnsi="Times New Roman" w:cs="Times New Roman"/>
          <w:sz w:val="28"/>
          <w:szCs w:val="28"/>
        </w:rPr>
      </w:pPr>
      <w:r w:rsidRPr="00D10F68">
        <w:rPr>
          <w:rFonts w:ascii="Times New Roman" w:eastAsia="Times New Roman" w:hAnsi="Times New Roman" w:cs="Times New Roman"/>
          <w:sz w:val="28"/>
          <w:szCs w:val="28"/>
        </w:rPr>
        <w:t xml:space="preserve">1. The </w:t>
      </w:r>
      <w:proofErr w:type="spellStart"/>
      <w:r w:rsidRPr="00D10F68">
        <w:rPr>
          <w:rFonts w:ascii="Times New Roman" w:eastAsia="Times New Roman" w:hAnsi="Times New Roman" w:cs="Times New Roman"/>
          <w:sz w:val="28"/>
          <w:szCs w:val="28"/>
        </w:rPr>
        <w:t>RedTacton</w:t>
      </w:r>
      <w:proofErr w:type="spellEnd"/>
      <w:r w:rsidRPr="00D10F68">
        <w:rPr>
          <w:rFonts w:ascii="Times New Roman" w:eastAsia="Times New Roman" w:hAnsi="Times New Roman" w:cs="Times New Roman"/>
          <w:sz w:val="28"/>
          <w:szCs w:val="28"/>
        </w:rPr>
        <w:t xml:space="preserve"> transmitter induces a weak electric field on the surface of the body.</w:t>
      </w:r>
      <w:r w:rsidRPr="00D10F68">
        <w:rPr>
          <w:rFonts w:ascii="Times New Roman" w:eastAsia="Times New Roman" w:hAnsi="Times New Roman" w:cs="Times New Roman"/>
          <w:sz w:val="28"/>
          <w:szCs w:val="28"/>
        </w:rPr>
        <w:br/>
        <w:t xml:space="preserve">2. The </w:t>
      </w:r>
      <w:proofErr w:type="spellStart"/>
      <w:r w:rsidRPr="00D10F68">
        <w:rPr>
          <w:rFonts w:ascii="Times New Roman" w:eastAsia="Times New Roman" w:hAnsi="Times New Roman" w:cs="Times New Roman"/>
          <w:sz w:val="28"/>
          <w:szCs w:val="28"/>
        </w:rPr>
        <w:t>RedTacton</w:t>
      </w:r>
      <w:proofErr w:type="spellEnd"/>
      <w:r w:rsidRPr="00D10F68">
        <w:rPr>
          <w:rFonts w:ascii="Times New Roman" w:eastAsia="Times New Roman" w:hAnsi="Times New Roman" w:cs="Times New Roman"/>
          <w:sz w:val="28"/>
          <w:szCs w:val="28"/>
        </w:rPr>
        <w:t xml:space="preserve"> receiver senses changes in the weak electric field on the surface of the body caused by the transmitter.</w:t>
      </w:r>
      <w:r w:rsidRPr="00D10F68">
        <w:rPr>
          <w:rFonts w:ascii="Times New Roman" w:eastAsia="Times New Roman" w:hAnsi="Times New Roman" w:cs="Times New Roman"/>
          <w:sz w:val="28"/>
          <w:szCs w:val="28"/>
        </w:rPr>
        <w:br/>
        <w:t xml:space="preserve">3. </w:t>
      </w:r>
      <w:proofErr w:type="spellStart"/>
      <w:r w:rsidRPr="00D10F68">
        <w:rPr>
          <w:rFonts w:ascii="Times New Roman" w:eastAsia="Times New Roman" w:hAnsi="Times New Roman" w:cs="Times New Roman"/>
          <w:sz w:val="28"/>
          <w:szCs w:val="28"/>
        </w:rPr>
        <w:t>RedTacton</w:t>
      </w:r>
      <w:proofErr w:type="spellEnd"/>
      <w:r w:rsidRPr="00D10F68">
        <w:rPr>
          <w:rFonts w:ascii="Times New Roman" w:eastAsia="Times New Roman" w:hAnsi="Times New Roman" w:cs="Times New Roman"/>
          <w:sz w:val="28"/>
          <w:szCs w:val="28"/>
        </w:rPr>
        <w:t xml:space="preserve"> relies upon the principle that the optical properties of an electro-optic crystal can vary according to the changes of a weak electric field.</w:t>
      </w:r>
      <w:r w:rsidRPr="00D10F68">
        <w:rPr>
          <w:rFonts w:ascii="Times New Roman" w:eastAsia="Times New Roman" w:hAnsi="Times New Roman" w:cs="Times New Roman"/>
          <w:sz w:val="28"/>
          <w:szCs w:val="28"/>
        </w:rPr>
        <w:br/>
        <w:t xml:space="preserve">4. </w:t>
      </w:r>
      <w:proofErr w:type="spellStart"/>
      <w:r w:rsidRPr="00D10F68">
        <w:rPr>
          <w:rFonts w:ascii="Times New Roman" w:eastAsia="Times New Roman" w:hAnsi="Times New Roman" w:cs="Times New Roman"/>
          <w:sz w:val="28"/>
          <w:szCs w:val="28"/>
        </w:rPr>
        <w:t>RedTacton</w:t>
      </w:r>
      <w:proofErr w:type="spellEnd"/>
      <w:r w:rsidRPr="00D10F68">
        <w:rPr>
          <w:rFonts w:ascii="Times New Roman" w:eastAsia="Times New Roman" w:hAnsi="Times New Roman" w:cs="Times New Roman"/>
          <w:sz w:val="28"/>
          <w:szCs w:val="28"/>
        </w:rPr>
        <w:t xml:space="preserve"> detects changes in the optical properties of an electro-optic crystal using a laser and converts the result to an electrical signal in </w:t>
      </w:r>
      <w:proofErr w:type="gramStart"/>
      <w:r w:rsidRPr="00D10F68">
        <w:rPr>
          <w:rFonts w:ascii="Times New Roman" w:eastAsia="Times New Roman" w:hAnsi="Times New Roman" w:cs="Times New Roman"/>
          <w:sz w:val="28"/>
          <w:szCs w:val="28"/>
        </w:rPr>
        <w:t>a</w:t>
      </w:r>
      <w:proofErr w:type="gramEnd"/>
      <w:r w:rsidRPr="00D10F68">
        <w:rPr>
          <w:rFonts w:ascii="Times New Roman" w:eastAsia="Times New Roman" w:hAnsi="Times New Roman" w:cs="Times New Roman"/>
          <w:sz w:val="28"/>
          <w:szCs w:val="28"/>
        </w:rPr>
        <w:t xml:space="preserve"> optical receiver circuit.</w:t>
      </w:r>
    </w:p>
    <w:p w:rsidR="00826E22" w:rsidRPr="00D10F68" w:rsidRDefault="00826E22" w:rsidP="00826E22">
      <w:pPr>
        <w:spacing w:before="100" w:beforeAutospacing="1" w:after="100" w:afterAutospacing="1" w:line="240" w:lineRule="auto"/>
        <w:rPr>
          <w:rFonts w:ascii="Times New Roman" w:eastAsia="Times New Roman" w:hAnsi="Times New Roman" w:cs="Times New Roman"/>
          <w:sz w:val="28"/>
          <w:szCs w:val="28"/>
        </w:rPr>
      </w:pPr>
    </w:p>
    <w:p w:rsidR="00826E22" w:rsidRPr="00D10F68" w:rsidRDefault="00826E22" w:rsidP="00826E22">
      <w:pPr>
        <w:spacing w:before="100" w:beforeAutospacing="1" w:after="100" w:afterAutospacing="1" w:line="240" w:lineRule="auto"/>
        <w:rPr>
          <w:rFonts w:ascii="Times New Roman" w:eastAsia="Times New Roman" w:hAnsi="Times New Roman" w:cs="Times New Roman"/>
          <w:sz w:val="28"/>
          <w:szCs w:val="28"/>
        </w:rPr>
      </w:pPr>
      <w:r w:rsidRPr="00D10F68">
        <w:rPr>
          <w:rFonts w:ascii="Times New Roman" w:eastAsia="Times New Roman" w:hAnsi="Times New Roman" w:cs="Times New Roman"/>
          <w:sz w:val="28"/>
          <w:szCs w:val="28"/>
        </w:rPr>
        <w:t xml:space="preserve">Note that </w:t>
      </w:r>
      <w:proofErr w:type="spellStart"/>
      <w:r w:rsidRPr="00D10F68">
        <w:rPr>
          <w:rFonts w:ascii="Times New Roman" w:eastAsia="Times New Roman" w:hAnsi="Times New Roman" w:cs="Times New Roman"/>
          <w:sz w:val="28"/>
          <w:szCs w:val="28"/>
        </w:rPr>
        <w:t>RedTacton</w:t>
      </w:r>
      <w:proofErr w:type="spellEnd"/>
      <w:r w:rsidRPr="00D10F68">
        <w:rPr>
          <w:rFonts w:ascii="Times New Roman" w:eastAsia="Times New Roman" w:hAnsi="Times New Roman" w:cs="Times New Roman"/>
          <w:sz w:val="28"/>
          <w:szCs w:val="28"/>
        </w:rPr>
        <w:t xml:space="preserve"> transceivers which integrate transmitters and receivers are also available.</w:t>
      </w:r>
    </w:p>
    <w:p w:rsidR="00826E22" w:rsidRPr="00D10F68" w:rsidRDefault="00826E22" w:rsidP="00826E22">
      <w:pPr>
        <w:spacing w:before="100" w:beforeAutospacing="1" w:after="100" w:afterAutospacing="1" w:line="240" w:lineRule="auto"/>
        <w:rPr>
          <w:rFonts w:ascii="Times New Roman" w:eastAsia="Times New Roman" w:hAnsi="Times New Roman" w:cs="Times New Roman"/>
          <w:sz w:val="28"/>
          <w:szCs w:val="28"/>
        </w:rPr>
      </w:pPr>
    </w:p>
    <w:p w:rsidR="00C71347" w:rsidRPr="00D10F68" w:rsidRDefault="00C71347" w:rsidP="002374EC">
      <w:pPr>
        <w:spacing w:before="100" w:beforeAutospacing="1" w:after="100" w:afterAutospacing="1" w:line="240" w:lineRule="auto"/>
        <w:rPr>
          <w:rFonts w:ascii="Times New Roman" w:eastAsia="Times New Roman" w:hAnsi="Times New Roman" w:cs="Times New Roman"/>
          <w:sz w:val="28"/>
          <w:szCs w:val="28"/>
        </w:rPr>
      </w:pPr>
      <w:r w:rsidRPr="00D10F68">
        <w:rPr>
          <w:rFonts w:ascii="Times New Roman" w:eastAsia="Times New Roman" w:hAnsi="Times New Roman" w:cs="Times New Roman"/>
          <w:sz w:val="28"/>
          <w:szCs w:val="28"/>
        </w:rPr>
        <w:t xml:space="preserve">When using a </w:t>
      </w:r>
      <w:proofErr w:type="spellStart"/>
      <w:r w:rsidRPr="00D10F68">
        <w:rPr>
          <w:rFonts w:ascii="Times New Roman" w:eastAsia="Times New Roman" w:hAnsi="Times New Roman" w:cs="Times New Roman"/>
          <w:sz w:val="28"/>
          <w:szCs w:val="28"/>
        </w:rPr>
        <w:t>RedTacton</w:t>
      </w:r>
      <w:proofErr w:type="spellEnd"/>
      <w:r w:rsidRPr="00D10F68">
        <w:rPr>
          <w:rFonts w:ascii="Times New Roman" w:eastAsia="Times New Roman" w:hAnsi="Times New Roman" w:cs="Times New Roman"/>
          <w:sz w:val="28"/>
          <w:szCs w:val="28"/>
        </w:rPr>
        <w:t xml:space="preserve"> device, the human body effectively becomes an Ethernet cable, so the body can use its electrical field to connect devices to networks or the internet.  For example, if a person wearing a </w:t>
      </w:r>
      <w:proofErr w:type="spellStart"/>
      <w:r w:rsidRPr="00D10F68">
        <w:rPr>
          <w:rFonts w:ascii="Times New Roman" w:eastAsia="Times New Roman" w:hAnsi="Times New Roman" w:cs="Times New Roman"/>
          <w:sz w:val="28"/>
          <w:szCs w:val="28"/>
        </w:rPr>
        <w:t>RedTacton</w:t>
      </w:r>
      <w:proofErr w:type="spellEnd"/>
      <w:r w:rsidRPr="00D10F68">
        <w:rPr>
          <w:rFonts w:ascii="Times New Roman" w:eastAsia="Times New Roman" w:hAnsi="Times New Roman" w:cs="Times New Roman"/>
          <w:sz w:val="28"/>
          <w:szCs w:val="28"/>
        </w:rPr>
        <w:t xml:space="preserve"> device sat at a table with </w:t>
      </w:r>
      <w:proofErr w:type="spellStart"/>
      <w:r w:rsidRPr="00D10F68">
        <w:rPr>
          <w:rFonts w:ascii="Times New Roman" w:eastAsia="Times New Roman" w:hAnsi="Times New Roman" w:cs="Times New Roman"/>
          <w:sz w:val="28"/>
          <w:szCs w:val="28"/>
        </w:rPr>
        <w:t>RedTacton</w:t>
      </w:r>
      <w:proofErr w:type="spellEnd"/>
      <w:r w:rsidRPr="00D10F68">
        <w:rPr>
          <w:rFonts w:ascii="Times New Roman" w:eastAsia="Times New Roman" w:hAnsi="Times New Roman" w:cs="Times New Roman"/>
          <w:sz w:val="28"/>
          <w:szCs w:val="28"/>
        </w:rPr>
        <w:t xml:space="preserve"> capabilities that was connected to the Internet, the laptop would </w:t>
      </w:r>
      <w:r w:rsidRPr="00D10F68">
        <w:rPr>
          <w:rFonts w:ascii="Times New Roman" w:eastAsia="Times New Roman" w:hAnsi="Times New Roman" w:cs="Times New Roman"/>
          <w:sz w:val="28"/>
          <w:szCs w:val="28"/>
        </w:rPr>
        <w:lastRenderedPageBreak/>
        <w:t>immediately be connected to the internet.  While on the surface this seems similar to a wireless network connection, it is not.  There is a physical connection, the person.  Also, the connection is more secure and does not slow down if many people are using the same connection, as a wireless connection does. </w:t>
      </w:r>
    </w:p>
    <w:p w:rsidR="002374EC" w:rsidRPr="002374EC" w:rsidRDefault="002374EC" w:rsidP="002374EC">
      <w:pPr>
        <w:spacing w:before="100" w:beforeAutospacing="1" w:after="100" w:afterAutospacing="1" w:line="240" w:lineRule="auto"/>
        <w:rPr>
          <w:rFonts w:ascii="Times New Roman" w:eastAsia="Times New Roman" w:hAnsi="Times New Roman" w:cs="Times New Roman"/>
          <w:sz w:val="28"/>
          <w:szCs w:val="28"/>
        </w:rPr>
      </w:pPr>
      <w:proofErr w:type="spellStart"/>
      <w:r w:rsidRPr="002374EC">
        <w:rPr>
          <w:rFonts w:ascii="Times New Roman" w:eastAsia="Times New Roman" w:hAnsi="Times New Roman" w:cs="Times New Roman"/>
          <w:sz w:val="28"/>
          <w:szCs w:val="28"/>
        </w:rPr>
        <w:t>RedTacton</w:t>
      </w:r>
      <w:proofErr w:type="spellEnd"/>
      <w:r w:rsidRPr="002374EC">
        <w:rPr>
          <w:rFonts w:ascii="Times New Roman" w:eastAsia="Times New Roman" w:hAnsi="Times New Roman" w:cs="Times New Roman"/>
          <w:sz w:val="28"/>
          <w:szCs w:val="28"/>
        </w:rPr>
        <w:t xml:space="preserve"> utilizes a point to point network, known as a </w:t>
      </w:r>
      <w:proofErr w:type="spellStart"/>
      <w:r w:rsidRPr="002374EC">
        <w:rPr>
          <w:rFonts w:ascii="Times New Roman" w:eastAsia="Times New Roman" w:hAnsi="Times New Roman" w:cs="Times New Roman"/>
          <w:sz w:val="28"/>
          <w:szCs w:val="28"/>
        </w:rPr>
        <w:t>piconet</w:t>
      </w:r>
      <w:proofErr w:type="spellEnd"/>
      <w:r w:rsidRPr="002374EC">
        <w:rPr>
          <w:rFonts w:ascii="Times New Roman" w:eastAsia="Times New Roman" w:hAnsi="Times New Roman" w:cs="Times New Roman"/>
          <w:sz w:val="28"/>
          <w:szCs w:val="28"/>
        </w:rPr>
        <w:t>.  The P2P network allows information to be exchanged between two transceivers without the need for a server to store or process information.</w:t>
      </w:r>
    </w:p>
    <w:p w:rsidR="002374EC" w:rsidRPr="002374EC" w:rsidRDefault="002374EC" w:rsidP="002374EC">
      <w:pPr>
        <w:spacing w:after="0" w:line="240" w:lineRule="auto"/>
        <w:rPr>
          <w:rFonts w:ascii="Times New Roman" w:eastAsia="Times New Roman" w:hAnsi="Times New Roman" w:cs="Times New Roman"/>
          <w:sz w:val="28"/>
          <w:szCs w:val="28"/>
        </w:rPr>
      </w:pPr>
      <w:proofErr w:type="spellStart"/>
      <w:r w:rsidRPr="002374EC">
        <w:rPr>
          <w:rFonts w:ascii="Times New Roman" w:eastAsia="Times New Roman" w:hAnsi="Times New Roman" w:cs="Times New Roman"/>
          <w:sz w:val="28"/>
          <w:szCs w:val="28"/>
        </w:rPr>
        <w:t>RedTacton</w:t>
      </w:r>
      <w:proofErr w:type="spellEnd"/>
      <w:r w:rsidRPr="002374EC">
        <w:rPr>
          <w:rFonts w:ascii="Times New Roman" w:eastAsia="Times New Roman" w:hAnsi="Times New Roman" w:cs="Times New Roman"/>
          <w:sz w:val="28"/>
          <w:szCs w:val="28"/>
        </w:rPr>
        <w:t xml:space="preserve"> operates on the idea that optical properties of an electro-optic crystal can vary according to the changes of a person own electric field.  After contract with another </w:t>
      </w:r>
      <w:proofErr w:type="spellStart"/>
      <w:r w:rsidRPr="002374EC">
        <w:rPr>
          <w:rFonts w:ascii="Times New Roman" w:eastAsia="Times New Roman" w:hAnsi="Times New Roman" w:cs="Times New Roman"/>
          <w:sz w:val="28"/>
          <w:szCs w:val="28"/>
        </w:rPr>
        <w:t>RedTacton</w:t>
      </w:r>
      <w:proofErr w:type="spellEnd"/>
      <w:r w:rsidRPr="002374EC">
        <w:rPr>
          <w:rFonts w:ascii="Times New Roman" w:eastAsia="Times New Roman" w:hAnsi="Times New Roman" w:cs="Times New Roman"/>
          <w:sz w:val="28"/>
          <w:szCs w:val="28"/>
        </w:rPr>
        <w:t xml:space="preserve"> enabled device, the transmitter one wears induces an electric field on the body.  Next, the transceiver on the device detects changes in the </w:t>
      </w:r>
      <w:proofErr w:type="gramStart"/>
      <w:r w:rsidRPr="002374EC">
        <w:rPr>
          <w:rFonts w:ascii="Times New Roman" w:eastAsia="Times New Roman" w:hAnsi="Times New Roman" w:cs="Times New Roman"/>
          <w:sz w:val="28"/>
          <w:szCs w:val="28"/>
        </w:rPr>
        <w:t>wearers</w:t>
      </w:r>
      <w:proofErr w:type="gramEnd"/>
      <w:r w:rsidRPr="002374EC">
        <w:rPr>
          <w:rFonts w:ascii="Times New Roman" w:eastAsia="Times New Roman" w:hAnsi="Times New Roman" w:cs="Times New Roman"/>
          <w:sz w:val="28"/>
          <w:szCs w:val="28"/>
        </w:rPr>
        <w:t xml:space="preserve"> electric field which was caused by the device.  The devices then communicate and send data by inducing fluctuations in the electric field of the human body.  Data is received using a photonic electric field sensor that combines an electro-optic crystal and a laser light to detect fluctuations in the minute electric field.</w:t>
      </w:r>
    </w:p>
    <w:p w:rsidR="002374EC" w:rsidRPr="00D10F68" w:rsidRDefault="002374EC">
      <w:pPr>
        <w:rPr>
          <w:rFonts w:ascii="Times New Roman" w:hAnsi="Times New Roman" w:cs="Times New Roman"/>
          <w:sz w:val="28"/>
          <w:szCs w:val="28"/>
        </w:rPr>
      </w:pPr>
      <w:r w:rsidRPr="002374EC">
        <w:rPr>
          <w:rFonts w:ascii="Times New Roman" w:eastAsia="Times New Roman" w:hAnsi="Times New Roman" w:cs="Times New Roman"/>
          <w:sz w:val="28"/>
          <w:szCs w:val="28"/>
        </w:rPr>
        <w:t>Imagine holding your digital camera in one hand and touching a printer with your other which initiates the transfer of images from your camera to your printer.  In an instant you have downloaded your pictures and are ready to print them out without the need for connecting cables and intermediary devices such as a computer.</w:t>
      </w:r>
      <w:r w:rsidRPr="00D10F68">
        <w:rPr>
          <w:rFonts w:ascii="Times New Roman" w:hAnsi="Times New Roman" w:cs="Times New Roman"/>
          <w:sz w:val="28"/>
          <w:szCs w:val="28"/>
        </w:rPr>
        <w:drawing>
          <wp:inline distT="0" distB="0" distL="0" distR="0">
            <wp:extent cx="4667250" cy="3019425"/>
            <wp:effectExtent l="19050" t="0" r="0" b="0"/>
            <wp:docPr id="2" name="Picture 1" descr="Image from http://redtachton.com/en/info/index.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rom http://redtachton.com/en/info/index.html"/>
                    <pic:cNvPicPr>
                      <a:picLocks noChangeAspect="1" noChangeArrowheads="1"/>
                    </pic:cNvPicPr>
                  </pic:nvPicPr>
                  <pic:blipFill>
                    <a:blip r:embed="rId24"/>
                    <a:srcRect/>
                    <a:stretch>
                      <a:fillRect/>
                    </a:stretch>
                  </pic:blipFill>
                  <pic:spPr bwMode="auto">
                    <a:xfrm>
                      <a:off x="0" y="0"/>
                      <a:ext cx="4667250" cy="3019425"/>
                    </a:xfrm>
                    <a:prstGeom prst="rect">
                      <a:avLst/>
                    </a:prstGeom>
                    <a:noFill/>
                    <a:ln w="9525">
                      <a:noFill/>
                      <a:miter lim="800000"/>
                      <a:headEnd/>
                      <a:tailEnd/>
                    </a:ln>
                  </pic:spPr>
                </pic:pic>
              </a:graphicData>
            </a:graphic>
          </wp:inline>
        </w:drawing>
      </w:r>
    </w:p>
    <w:p w:rsidR="002374EC" w:rsidRPr="00D10F68" w:rsidRDefault="002374EC" w:rsidP="002374EC">
      <w:pPr>
        <w:spacing w:before="100" w:beforeAutospacing="1" w:after="100" w:afterAutospacing="1" w:line="240" w:lineRule="auto"/>
        <w:rPr>
          <w:rFonts w:ascii="Times New Roman" w:eastAsia="Times New Roman" w:hAnsi="Times New Roman" w:cs="Times New Roman"/>
          <w:b/>
          <w:bCs/>
          <w:sz w:val="28"/>
          <w:szCs w:val="28"/>
          <w:u w:val="single"/>
        </w:rPr>
      </w:pPr>
      <w:bookmarkStart w:id="1" w:name="WhatDoesItNeed"/>
      <w:bookmarkEnd w:id="1"/>
    </w:p>
    <w:p w:rsidR="00047288" w:rsidRPr="00D10F68" w:rsidRDefault="00047288">
      <w:pPr>
        <w:rPr>
          <w:rFonts w:ascii="Times New Roman" w:eastAsia="Times New Roman" w:hAnsi="Times New Roman" w:cs="Times New Roman"/>
          <w:b/>
          <w:bCs/>
          <w:sz w:val="28"/>
          <w:szCs w:val="28"/>
          <w:u w:val="single"/>
        </w:rPr>
      </w:pPr>
      <w:r w:rsidRPr="00D10F68">
        <w:rPr>
          <w:rFonts w:ascii="Times New Roman" w:eastAsia="Times New Roman" w:hAnsi="Times New Roman" w:cs="Times New Roman"/>
          <w:b/>
          <w:bCs/>
          <w:sz w:val="28"/>
          <w:szCs w:val="28"/>
          <w:u w:val="single"/>
        </w:rPr>
        <w:br w:type="page"/>
      </w:r>
    </w:p>
    <w:p w:rsidR="002374EC" w:rsidRPr="002374EC" w:rsidRDefault="002374EC" w:rsidP="002374EC">
      <w:pPr>
        <w:spacing w:before="100" w:beforeAutospacing="1" w:after="100" w:afterAutospacing="1" w:line="240" w:lineRule="auto"/>
        <w:rPr>
          <w:rFonts w:ascii="Times New Roman" w:eastAsia="Times New Roman" w:hAnsi="Times New Roman" w:cs="Times New Roman"/>
          <w:sz w:val="28"/>
          <w:szCs w:val="28"/>
          <w:u w:val="single"/>
        </w:rPr>
      </w:pPr>
      <w:r w:rsidRPr="00D10F68">
        <w:rPr>
          <w:rFonts w:ascii="Times New Roman" w:eastAsia="Times New Roman" w:hAnsi="Times New Roman" w:cs="Times New Roman"/>
          <w:b/>
          <w:bCs/>
          <w:sz w:val="28"/>
          <w:szCs w:val="28"/>
          <w:u w:val="single"/>
        </w:rPr>
        <w:lastRenderedPageBreak/>
        <w:t>What does it need?</w:t>
      </w:r>
    </w:p>
    <w:p w:rsidR="002374EC" w:rsidRPr="002374EC" w:rsidRDefault="002374EC" w:rsidP="002374EC">
      <w:pPr>
        <w:spacing w:before="100" w:beforeAutospacing="1" w:after="100" w:afterAutospacing="1" w:line="240" w:lineRule="auto"/>
        <w:rPr>
          <w:rFonts w:ascii="Times New Roman" w:eastAsia="Times New Roman" w:hAnsi="Times New Roman" w:cs="Times New Roman"/>
          <w:color w:val="000000"/>
          <w:sz w:val="28"/>
          <w:szCs w:val="28"/>
        </w:rPr>
      </w:pPr>
      <w:r w:rsidRPr="002374EC">
        <w:rPr>
          <w:rFonts w:ascii="Times New Roman" w:eastAsia="Times New Roman" w:hAnsi="Times New Roman" w:cs="Times New Roman"/>
          <w:color w:val="000000"/>
          <w:sz w:val="28"/>
          <w:szCs w:val="28"/>
        </w:rPr>
        <w:t xml:space="preserve">Each device we wish to communicate with must be equipped with a </w:t>
      </w:r>
      <w:proofErr w:type="spellStart"/>
      <w:r w:rsidRPr="002374EC">
        <w:rPr>
          <w:rFonts w:ascii="Times New Roman" w:eastAsia="Times New Roman" w:hAnsi="Times New Roman" w:cs="Times New Roman"/>
          <w:color w:val="000000"/>
          <w:sz w:val="28"/>
          <w:szCs w:val="28"/>
        </w:rPr>
        <w:t>RedTacton</w:t>
      </w:r>
      <w:proofErr w:type="spellEnd"/>
      <w:r w:rsidRPr="002374EC">
        <w:rPr>
          <w:rFonts w:ascii="Times New Roman" w:eastAsia="Times New Roman" w:hAnsi="Times New Roman" w:cs="Times New Roman"/>
          <w:color w:val="000000"/>
          <w:sz w:val="28"/>
          <w:szCs w:val="28"/>
        </w:rPr>
        <w:t xml:space="preserve"> transceiver that is able to detect the messages programmed into our own device.  We are able to program our devices to exchange specific types of information by using a programmable transceiver that connects to </w:t>
      </w:r>
      <w:proofErr w:type="gramStart"/>
      <w:r w:rsidRPr="002374EC">
        <w:rPr>
          <w:rFonts w:ascii="Times New Roman" w:eastAsia="Times New Roman" w:hAnsi="Times New Roman" w:cs="Times New Roman"/>
          <w:color w:val="000000"/>
          <w:sz w:val="28"/>
          <w:szCs w:val="28"/>
        </w:rPr>
        <w:t>a</w:t>
      </w:r>
      <w:proofErr w:type="gramEnd"/>
      <w:r w:rsidRPr="002374EC">
        <w:rPr>
          <w:rFonts w:ascii="Times New Roman" w:eastAsia="Times New Roman" w:hAnsi="Times New Roman" w:cs="Times New Roman"/>
          <w:color w:val="000000"/>
          <w:sz w:val="28"/>
          <w:szCs w:val="28"/>
        </w:rPr>
        <w:t xml:space="preserve"> any computer and allows users to customize their transmission settings through a graphical user interface.  </w:t>
      </w:r>
      <w:r w:rsidRPr="00D10F68">
        <w:rPr>
          <w:rFonts w:ascii="Times New Roman" w:eastAsia="Times New Roman" w:hAnsi="Times New Roman" w:cs="Times New Roman"/>
          <w:color w:val="000000"/>
          <w:sz w:val="28"/>
          <w:szCs w:val="28"/>
        </w:rPr>
        <w:t> </w:t>
      </w:r>
      <w:r w:rsidRPr="002374EC">
        <w:rPr>
          <w:rFonts w:ascii="Times New Roman" w:eastAsia="Times New Roman" w:hAnsi="Times New Roman" w:cs="Times New Roman"/>
          <w:color w:val="000000"/>
          <w:sz w:val="28"/>
          <w:szCs w:val="28"/>
        </w:rPr>
        <w:t>Once our transmitter, that we wear, is programmed to recognize and exchange information with other devices we select, such as printers, we will be able to communicate with them easily.</w:t>
      </w:r>
    </w:p>
    <w:p w:rsidR="002374EC" w:rsidRPr="002374EC" w:rsidRDefault="002374EC" w:rsidP="002374EC">
      <w:pPr>
        <w:spacing w:before="100" w:beforeAutospacing="1" w:after="100" w:afterAutospacing="1" w:line="240" w:lineRule="auto"/>
        <w:rPr>
          <w:rFonts w:ascii="Times New Roman" w:eastAsia="Times New Roman" w:hAnsi="Times New Roman" w:cs="Times New Roman"/>
          <w:color w:val="000000"/>
          <w:sz w:val="28"/>
          <w:szCs w:val="28"/>
        </w:rPr>
      </w:pPr>
      <w:r w:rsidRPr="002374EC">
        <w:rPr>
          <w:rFonts w:ascii="Times New Roman" w:eastAsia="Times New Roman" w:hAnsi="Times New Roman" w:cs="Times New Roman"/>
          <w:color w:val="000000"/>
          <w:sz w:val="28"/>
          <w:szCs w:val="28"/>
        </w:rPr>
        <w:t>In the event that we need the information we are exchanging to interact with or be processed by other applications, we will likely need a broadband connection to send that information over the internet to be processed and returned.  </w:t>
      </w:r>
      <w:r w:rsidRPr="00D10F68">
        <w:rPr>
          <w:rFonts w:ascii="Times New Roman" w:eastAsia="Times New Roman" w:hAnsi="Times New Roman" w:cs="Times New Roman"/>
          <w:color w:val="000000"/>
          <w:sz w:val="28"/>
          <w:szCs w:val="28"/>
        </w:rPr>
        <w:t> </w:t>
      </w:r>
      <w:r w:rsidRPr="002374EC">
        <w:rPr>
          <w:rFonts w:ascii="Times New Roman" w:eastAsia="Times New Roman" w:hAnsi="Times New Roman" w:cs="Times New Roman"/>
          <w:color w:val="000000"/>
          <w:sz w:val="28"/>
          <w:szCs w:val="28"/>
        </w:rPr>
        <w:t>This would be the case with our subway turn style example previously discussed.</w:t>
      </w:r>
    </w:p>
    <w:p w:rsidR="002374EC" w:rsidRPr="002374EC" w:rsidRDefault="002374EC" w:rsidP="002374EC">
      <w:pPr>
        <w:spacing w:before="100" w:beforeAutospacing="1" w:after="100" w:afterAutospacing="1" w:line="240" w:lineRule="auto"/>
        <w:rPr>
          <w:rFonts w:ascii="Times New Roman" w:eastAsia="Times New Roman" w:hAnsi="Times New Roman" w:cs="Times New Roman"/>
          <w:sz w:val="28"/>
          <w:szCs w:val="28"/>
        </w:rPr>
      </w:pPr>
      <w:bookmarkStart w:id="2" w:name="WhoDoesItNeed"/>
      <w:bookmarkEnd w:id="2"/>
      <w:r w:rsidRPr="00D10F68">
        <w:rPr>
          <w:rFonts w:ascii="Times New Roman" w:eastAsia="Times New Roman" w:hAnsi="Times New Roman" w:cs="Times New Roman"/>
          <w:b/>
          <w:bCs/>
          <w:sz w:val="28"/>
          <w:szCs w:val="28"/>
          <w:u w:val="single"/>
        </w:rPr>
        <w:t>Who does it need?</w:t>
      </w:r>
    </w:p>
    <w:p w:rsidR="002374EC" w:rsidRPr="002374EC" w:rsidRDefault="002374EC" w:rsidP="002374EC">
      <w:pPr>
        <w:spacing w:before="100" w:beforeAutospacing="1" w:after="100" w:afterAutospacing="1" w:line="240" w:lineRule="auto"/>
        <w:rPr>
          <w:rFonts w:ascii="Times New Roman" w:eastAsia="Times New Roman" w:hAnsi="Times New Roman" w:cs="Times New Roman"/>
          <w:color w:val="000000"/>
          <w:sz w:val="28"/>
          <w:szCs w:val="28"/>
        </w:rPr>
      </w:pPr>
      <w:r w:rsidRPr="002374EC">
        <w:rPr>
          <w:rFonts w:ascii="Times New Roman" w:eastAsia="Times New Roman" w:hAnsi="Times New Roman" w:cs="Times New Roman"/>
          <w:color w:val="000000"/>
          <w:sz w:val="28"/>
          <w:szCs w:val="28"/>
        </w:rPr>
        <w:t>All bargaining power in the consumer market lies with the device manufacturers who would be our buyers. </w:t>
      </w:r>
      <w:r w:rsidRPr="00D10F68">
        <w:rPr>
          <w:rFonts w:ascii="Times New Roman" w:eastAsia="Times New Roman" w:hAnsi="Times New Roman" w:cs="Times New Roman"/>
          <w:color w:val="000000"/>
          <w:sz w:val="28"/>
          <w:szCs w:val="28"/>
        </w:rPr>
        <w:t> </w:t>
      </w:r>
      <w:r w:rsidRPr="002374EC">
        <w:rPr>
          <w:rFonts w:ascii="Times New Roman" w:eastAsia="Times New Roman" w:hAnsi="Times New Roman" w:cs="Times New Roman"/>
          <w:color w:val="000000"/>
          <w:sz w:val="28"/>
          <w:szCs w:val="28"/>
        </w:rPr>
        <w:t>Our suppliers are companies such as NTT that provide this technology to the device manufacturers.  </w:t>
      </w:r>
      <w:r w:rsidRPr="00D10F68">
        <w:rPr>
          <w:rFonts w:ascii="Times New Roman" w:eastAsia="Times New Roman" w:hAnsi="Times New Roman" w:cs="Times New Roman"/>
          <w:color w:val="000000"/>
          <w:sz w:val="28"/>
          <w:szCs w:val="28"/>
        </w:rPr>
        <w:t> </w:t>
      </w:r>
      <w:r w:rsidRPr="002374EC">
        <w:rPr>
          <w:rFonts w:ascii="Times New Roman" w:eastAsia="Times New Roman" w:hAnsi="Times New Roman" w:cs="Times New Roman"/>
          <w:color w:val="000000"/>
          <w:sz w:val="28"/>
          <w:szCs w:val="28"/>
        </w:rPr>
        <w:t>Currently, we define a device as any handheld communication medium such as a cell phone or PDA. </w:t>
      </w:r>
      <w:r w:rsidRPr="00D10F68">
        <w:rPr>
          <w:rFonts w:ascii="Times New Roman" w:eastAsia="Times New Roman" w:hAnsi="Times New Roman" w:cs="Times New Roman"/>
          <w:color w:val="000000"/>
          <w:sz w:val="28"/>
          <w:szCs w:val="28"/>
        </w:rPr>
        <w:t> </w:t>
      </w:r>
      <w:r w:rsidRPr="002374EC">
        <w:rPr>
          <w:rFonts w:ascii="Times New Roman" w:eastAsia="Times New Roman" w:hAnsi="Times New Roman" w:cs="Times New Roman"/>
          <w:color w:val="000000"/>
          <w:sz w:val="28"/>
          <w:szCs w:val="28"/>
        </w:rPr>
        <w:t>However, as this technology evolves and its popularity spreads, a device could be any piece of technology that we wish to exchange information with.</w:t>
      </w:r>
    </w:p>
    <w:p w:rsidR="002374EC" w:rsidRPr="002374EC" w:rsidRDefault="002374EC" w:rsidP="002374EC">
      <w:pPr>
        <w:spacing w:before="100" w:beforeAutospacing="1" w:after="100" w:afterAutospacing="1" w:line="240" w:lineRule="auto"/>
        <w:rPr>
          <w:rFonts w:ascii="Times New Roman" w:eastAsia="Times New Roman" w:hAnsi="Times New Roman" w:cs="Times New Roman"/>
          <w:color w:val="000000"/>
          <w:sz w:val="28"/>
          <w:szCs w:val="28"/>
        </w:rPr>
      </w:pPr>
      <w:r w:rsidRPr="002374EC">
        <w:rPr>
          <w:rFonts w:ascii="Times New Roman" w:eastAsia="Times New Roman" w:hAnsi="Times New Roman" w:cs="Times New Roman"/>
          <w:color w:val="000000"/>
          <w:sz w:val="28"/>
          <w:szCs w:val="28"/>
        </w:rPr>
        <w:t xml:space="preserve">While device manufacturers may see the potential benefits of </w:t>
      </w:r>
      <w:proofErr w:type="spellStart"/>
      <w:r w:rsidRPr="002374EC">
        <w:rPr>
          <w:rFonts w:ascii="Times New Roman" w:eastAsia="Times New Roman" w:hAnsi="Times New Roman" w:cs="Times New Roman"/>
          <w:color w:val="000000"/>
          <w:sz w:val="28"/>
          <w:szCs w:val="28"/>
        </w:rPr>
        <w:t>RedTacton</w:t>
      </w:r>
      <w:proofErr w:type="spellEnd"/>
      <w:r w:rsidRPr="002374EC">
        <w:rPr>
          <w:rFonts w:ascii="Times New Roman" w:eastAsia="Times New Roman" w:hAnsi="Times New Roman" w:cs="Times New Roman"/>
          <w:color w:val="000000"/>
          <w:sz w:val="28"/>
          <w:szCs w:val="28"/>
        </w:rPr>
        <w:t xml:space="preserve"> technology, they will likely require a significant monetary</w:t>
      </w:r>
      <w:proofErr w:type="gramStart"/>
      <w:r w:rsidRPr="00D10F68">
        <w:rPr>
          <w:rFonts w:ascii="Times New Roman" w:eastAsia="Times New Roman" w:hAnsi="Times New Roman" w:cs="Times New Roman"/>
          <w:color w:val="000000"/>
          <w:sz w:val="28"/>
          <w:szCs w:val="28"/>
        </w:rPr>
        <w:t> </w:t>
      </w:r>
      <w:r w:rsidRPr="002374EC">
        <w:rPr>
          <w:rFonts w:ascii="Times New Roman" w:eastAsia="Times New Roman" w:hAnsi="Times New Roman" w:cs="Times New Roman"/>
          <w:color w:val="000000"/>
          <w:sz w:val="28"/>
          <w:szCs w:val="28"/>
        </w:rPr>
        <w:t> fee</w:t>
      </w:r>
      <w:proofErr w:type="gramEnd"/>
      <w:r w:rsidRPr="002374EC">
        <w:rPr>
          <w:rFonts w:ascii="Times New Roman" w:eastAsia="Times New Roman" w:hAnsi="Times New Roman" w:cs="Times New Roman"/>
          <w:color w:val="000000"/>
          <w:sz w:val="28"/>
          <w:szCs w:val="28"/>
        </w:rPr>
        <w:t xml:space="preserve"> to influence them to build this new technology into their devices. </w:t>
      </w:r>
      <w:r w:rsidRPr="00D10F68">
        <w:rPr>
          <w:rFonts w:ascii="Times New Roman" w:eastAsia="Times New Roman" w:hAnsi="Times New Roman" w:cs="Times New Roman"/>
          <w:color w:val="000000"/>
          <w:sz w:val="28"/>
          <w:szCs w:val="28"/>
        </w:rPr>
        <w:t> </w:t>
      </w:r>
      <w:r w:rsidRPr="002374EC">
        <w:rPr>
          <w:rFonts w:ascii="Times New Roman" w:eastAsia="Times New Roman" w:hAnsi="Times New Roman" w:cs="Times New Roman"/>
          <w:color w:val="000000"/>
          <w:sz w:val="28"/>
          <w:szCs w:val="28"/>
        </w:rPr>
        <w:t>The introduction of new technologies into existing devices often requires significant design changes that can be costly and time consuming. </w:t>
      </w:r>
      <w:r w:rsidRPr="00D10F68">
        <w:rPr>
          <w:rFonts w:ascii="Times New Roman" w:eastAsia="Times New Roman" w:hAnsi="Times New Roman" w:cs="Times New Roman"/>
          <w:color w:val="000000"/>
          <w:sz w:val="28"/>
          <w:szCs w:val="28"/>
        </w:rPr>
        <w:t> </w:t>
      </w:r>
      <w:r w:rsidRPr="002374EC">
        <w:rPr>
          <w:rFonts w:ascii="Times New Roman" w:eastAsia="Times New Roman" w:hAnsi="Times New Roman" w:cs="Times New Roman"/>
          <w:color w:val="000000"/>
          <w:sz w:val="28"/>
          <w:szCs w:val="28"/>
        </w:rPr>
        <w:t>Unless the device manufacturer stands to benefit from the design change they may reject the new technology in favor of</w:t>
      </w:r>
      <w:proofErr w:type="gramStart"/>
      <w:r w:rsidRPr="002374EC">
        <w:rPr>
          <w:rFonts w:ascii="Times New Roman" w:eastAsia="Times New Roman" w:hAnsi="Times New Roman" w:cs="Times New Roman"/>
          <w:color w:val="000000"/>
          <w:sz w:val="28"/>
          <w:szCs w:val="28"/>
        </w:rPr>
        <w:t> </w:t>
      </w:r>
      <w:r w:rsidRPr="00D10F68">
        <w:rPr>
          <w:rFonts w:ascii="Times New Roman" w:eastAsia="Times New Roman" w:hAnsi="Times New Roman" w:cs="Times New Roman"/>
          <w:color w:val="000000"/>
          <w:sz w:val="28"/>
          <w:szCs w:val="28"/>
        </w:rPr>
        <w:t> </w:t>
      </w:r>
      <w:r w:rsidRPr="002374EC">
        <w:rPr>
          <w:rFonts w:ascii="Times New Roman" w:eastAsia="Times New Roman" w:hAnsi="Times New Roman" w:cs="Times New Roman"/>
          <w:color w:val="000000"/>
          <w:sz w:val="28"/>
          <w:szCs w:val="28"/>
        </w:rPr>
        <w:t>promoting</w:t>
      </w:r>
      <w:proofErr w:type="gramEnd"/>
      <w:r w:rsidRPr="002374EC">
        <w:rPr>
          <w:rFonts w:ascii="Times New Roman" w:eastAsia="Times New Roman" w:hAnsi="Times New Roman" w:cs="Times New Roman"/>
          <w:color w:val="000000"/>
          <w:sz w:val="28"/>
          <w:szCs w:val="28"/>
        </w:rPr>
        <w:t xml:space="preserve"> and developing the old one.</w:t>
      </w:r>
    </w:p>
    <w:p w:rsidR="002374EC" w:rsidRPr="002374EC" w:rsidRDefault="002374EC" w:rsidP="002374EC">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2374EC">
        <w:rPr>
          <w:rFonts w:ascii="Times New Roman" w:eastAsia="Times New Roman" w:hAnsi="Times New Roman" w:cs="Times New Roman"/>
          <w:color w:val="000000"/>
          <w:sz w:val="28"/>
          <w:szCs w:val="28"/>
        </w:rPr>
        <w:t>RedTacton</w:t>
      </w:r>
      <w:proofErr w:type="spellEnd"/>
      <w:r w:rsidRPr="002374EC">
        <w:rPr>
          <w:rFonts w:ascii="Times New Roman" w:eastAsia="Times New Roman" w:hAnsi="Times New Roman" w:cs="Times New Roman"/>
          <w:color w:val="000000"/>
          <w:sz w:val="28"/>
          <w:szCs w:val="28"/>
        </w:rPr>
        <w:t xml:space="preserve"> also needs a lot of research and development.  The government, military, or medical professionals might be ideally suited to help further develop the technology and find other uses for it. </w:t>
      </w:r>
    </w:p>
    <w:p w:rsidR="007E055F" w:rsidRPr="00D10F68" w:rsidRDefault="007E055F">
      <w:pPr>
        <w:rPr>
          <w:rFonts w:ascii="Times New Roman" w:hAnsi="Times New Roman" w:cs="Times New Roman"/>
          <w:sz w:val="28"/>
          <w:szCs w:val="28"/>
        </w:rPr>
      </w:pPr>
      <w:r w:rsidRPr="00D10F68">
        <w:rPr>
          <w:rFonts w:ascii="Times New Roman" w:hAnsi="Times New Roman" w:cs="Times New Roman"/>
          <w:sz w:val="28"/>
          <w:szCs w:val="28"/>
        </w:rPr>
        <w:br w:type="page"/>
      </w:r>
    </w:p>
    <w:p w:rsidR="000539EC" w:rsidRPr="00D10F68" w:rsidRDefault="00B64600" w:rsidP="000539EC">
      <w:pPr>
        <w:rPr>
          <w:rFonts w:ascii="Times New Roman" w:hAnsi="Times New Roman" w:cs="Times New Roman"/>
          <w:b/>
          <w:sz w:val="28"/>
          <w:szCs w:val="28"/>
        </w:rPr>
      </w:pPr>
      <w:r w:rsidRPr="00D10F68">
        <w:rPr>
          <w:rFonts w:ascii="Times New Roman" w:hAnsi="Times New Roman" w:cs="Times New Roman"/>
          <w:b/>
          <w:sz w:val="28"/>
          <w:szCs w:val="28"/>
        </w:rPr>
        <w:lastRenderedPageBreak/>
        <w:t>COMPARISON WITH OTHER NETWORK TECHNOLOGIES</w:t>
      </w:r>
    </w:p>
    <w:p w:rsidR="002E1D5F" w:rsidRPr="00D10F68" w:rsidRDefault="002E1D5F" w:rsidP="000539EC">
      <w:pPr>
        <w:rPr>
          <w:rFonts w:ascii="Times New Roman" w:hAnsi="Times New Roman" w:cs="Times New Roman"/>
          <w:sz w:val="28"/>
          <w:szCs w:val="28"/>
        </w:rPr>
      </w:pPr>
      <w:r w:rsidRPr="00D10F68">
        <w:rPr>
          <w:rFonts w:ascii="Times New Roman" w:hAnsi="Times New Roman" w:cs="Times New Roman"/>
          <w:sz w:val="28"/>
          <w:szCs w:val="28"/>
        </w:rPr>
        <w:t xml:space="preserve">Currently, many popular technologies exist in the marketplace which provides similar functions to </w:t>
      </w:r>
      <w:proofErr w:type="spellStart"/>
      <w:r w:rsidRPr="00D10F68">
        <w:rPr>
          <w:rFonts w:ascii="Times New Roman" w:hAnsi="Times New Roman" w:cs="Times New Roman"/>
          <w:sz w:val="28"/>
          <w:szCs w:val="28"/>
        </w:rPr>
        <w:t>RedTacton</w:t>
      </w:r>
      <w:proofErr w:type="spellEnd"/>
      <w:r w:rsidRPr="00D10F68">
        <w:rPr>
          <w:rFonts w:ascii="Times New Roman" w:hAnsi="Times New Roman" w:cs="Times New Roman"/>
          <w:sz w:val="28"/>
          <w:szCs w:val="28"/>
        </w:rPr>
        <w:t xml:space="preserve"> technology.  The first is Bluetooth.  Bluetooth is also a short range frequency allowing users to transmit data within approximately a 10M range.  Bluetooth, however, is unsecure.  The signal can be tapped into and used by others.  As mentioned previously, </w:t>
      </w:r>
      <w:proofErr w:type="spellStart"/>
      <w:r w:rsidRPr="00D10F68">
        <w:rPr>
          <w:rFonts w:ascii="Times New Roman" w:hAnsi="Times New Roman" w:cs="Times New Roman"/>
          <w:sz w:val="28"/>
          <w:szCs w:val="28"/>
        </w:rPr>
        <w:t>Zigbee</w:t>
      </w:r>
      <w:proofErr w:type="spellEnd"/>
      <w:r w:rsidRPr="00D10F68">
        <w:rPr>
          <w:rFonts w:ascii="Times New Roman" w:hAnsi="Times New Roman" w:cs="Times New Roman"/>
          <w:sz w:val="28"/>
          <w:szCs w:val="28"/>
        </w:rPr>
        <w:t>, IrDA, and UWB are also potential competitors.</w:t>
      </w:r>
    </w:p>
    <w:p w:rsidR="000539EC" w:rsidRPr="00D10F68" w:rsidRDefault="000539EC" w:rsidP="000539EC">
      <w:pPr>
        <w:rPr>
          <w:rFonts w:ascii="Times New Roman" w:hAnsi="Times New Roman" w:cs="Times New Roman"/>
          <w:sz w:val="28"/>
          <w:szCs w:val="28"/>
        </w:rPr>
      </w:pPr>
      <w:r w:rsidRPr="00D10F68">
        <w:rPr>
          <w:rFonts w:ascii="Times New Roman" w:hAnsi="Times New Roman" w:cs="Times New Roman"/>
          <w:sz w:val="28"/>
          <w:szCs w:val="28"/>
        </w:rPr>
        <w:t xml:space="preserve">The focus on ubiquitous service has brought about the shortening of distances in communication. </w:t>
      </w:r>
      <w:proofErr w:type="spellStart"/>
      <w:r w:rsidRPr="00D10F68">
        <w:rPr>
          <w:rFonts w:ascii="Times New Roman" w:hAnsi="Times New Roman" w:cs="Times New Roman"/>
          <w:sz w:val="28"/>
          <w:szCs w:val="28"/>
        </w:rPr>
        <w:t>RedTacton</w:t>
      </w:r>
      <w:proofErr w:type="spellEnd"/>
      <w:r w:rsidRPr="00D10F68">
        <w:rPr>
          <w:rFonts w:ascii="Times New Roman" w:hAnsi="Times New Roman" w:cs="Times New Roman"/>
          <w:sz w:val="28"/>
          <w:szCs w:val="28"/>
        </w:rPr>
        <w:t xml:space="preserve"> is positioned as the last 1m solution to ultimate close-range communication. Wireless communication creates connections when signals arrive, allowing for easy connections because connectors are unnecessary. However, seen from another aspect, the arriving signals can be intercepted, so security becomes an issue. Wired communication transmits data between two connection points, so interception is difficult and security can be considered to be high. However, connectors and cables are a nuisance. Taking the above points in account, </w:t>
      </w:r>
      <w:proofErr w:type="spellStart"/>
      <w:r w:rsidRPr="00D10F68">
        <w:rPr>
          <w:rFonts w:ascii="Times New Roman" w:hAnsi="Times New Roman" w:cs="Times New Roman"/>
          <w:sz w:val="28"/>
          <w:szCs w:val="28"/>
        </w:rPr>
        <w:t>RedTacton</w:t>
      </w:r>
      <w:proofErr w:type="spellEnd"/>
      <w:r w:rsidRPr="00D10F68">
        <w:rPr>
          <w:rFonts w:ascii="Times New Roman" w:hAnsi="Times New Roman" w:cs="Times New Roman"/>
          <w:sz w:val="28"/>
          <w:szCs w:val="28"/>
        </w:rPr>
        <w:t xml:space="preserve"> is situated directly between wireless and wired communication.</w:t>
      </w:r>
    </w:p>
    <w:p w:rsidR="00B64600" w:rsidRPr="00D10F68" w:rsidRDefault="00B64600" w:rsidP="000539EC">
      <w:pPr>
        <w:rPr>
          <w:rFonts w:ascii="Times New Roman" w:hAnsi="Times New Roman" w:cs="Times New Roman"/>
          <w:sz w:val="28"/>
          <w:szCs w:val="28"/>
        </w:rPr>
      </w:pPr>
      <w:r w:rsidRPr="00D10F68">
        <w:rPr>
          <w:rFonts w:ascii="Times New Roman" w:hAnsi="Times New Roman" w:cs="Times New Roman"/>
          <w:sz w:val="28"/>
          <w:szCs w:val="28"/>
        </w:rPr>
        <w:t xml:space="preserve">While </w:t>
      </w:r>
      <w:proofErr w:type="spellStart"/>
      <w:r w:rsidRPr="00D10F68">
        <w:rPr>
          <w:rFonts w:ascii="Times New Roman" w:hAnsi="Times New Roman" w:cs="Times New Roman"/>
          <w:sz w:val="28"/>
          <w:szCs w:val="28"/>
        </w:rPr>
        <w:t>RedTacton</w:t>
      </w:r>
      <w:proofErr w:type="spellEnd"/>
      <w:r w:rsidRPr="00D10F68">
        <w:rPr>
          <w:rFonts w:ascii="Times New Roman" w:hAnsi="Times New Roman" w:cs="Times New Roman"/>
          <w:sz w:val="28"/>
          <w:szCs w:val="28"/>
        </w:rPr>
        <w:t xml:space="preserve"> may be a superior technology, adoption could be slow since Bluetooth and other radio technologies are already entrenched.  Like those products, </w:t>
      </w:r>
      <w:proofErr w:type="spellStart"/>
      <w:r w:rsidRPr="00D10F68">
        <w:rPr>
          <w:rFonts w:ascii="Times New Roman" w:hAnsi="Times New Roman" w:cs="Times New Roman"/>
          <w:sz w:val="28"/>
          <w:szCs w:val="28"/>
        </w:rPr>
        <w:t>RedTacton</w:t>
      </w:r>
      <w:proofErr w:type="spellEnd"/>
      <w:r w:rsidRPr="00D10F68">
        <w:rPr>
          <w:rFonts w:ascii="Times New Roman" w:hAnsi="Times New Roman" w:cs="Times New Roman"/>
          <w:sz w:val="28"/>
          <w:szCs w:val="28"/>
        </w:rPr>
        <w:t xml:space="preserve"> will become more valuable as it is adopted.  If there is nothing for a person’s </w:t>
      </w:r>
      <w:proofErr w:type="spellStart"/>
      <w:r w:rsidRPr="00D10F68">
        <w:rPr>
          <w:rFonts w:ascii="Times New Roman" w:hAnsi="Times New Roman" w:cs="Times New Roman"/>
          <w:sz w:val="28"/>
          <w:szCs w:val="28"/>
        </w:rPr>
        <w:t>RedTacton</w:t>
      </w:r>
      <w:proofErr w:type="spellEnd"/>
      <w:r w:rsidRPr="00D10F68">
        <w:rPr>
          <w:rFonts w:ascii="Times New Roman" w:hAnsi="Times New Roman" w:cs="Times New Roman"/>
          <w:sz w:val="28"/>
          <w:szCs w:val="28"/>
        </w:rPr>
        <w:t xml:space="preserve"> device to talk to, it is essentially useless.  Also, initially, it will be comparatively expensive.  If security applications take off, particularly in the military field, it maybe </w:t>
      </w:r>
      <w:proofErr w:type="gramStart"/>
      <w:r w:rsidRPr="00D10F68">
        <w:rPr>
          <w:rFonts w:ascii="Times New Roman" w:hAnsi="Times New Roman" w:cs="Times New Roman"/>
          <w:sz w:val="28"/>
          <w:szCs w:val="28"/>
        </w:rPr>
        <w:t>years before the technology becomes</w:t>
      </w:r>
      <w:proofErr w:type="gramEnd"/>
      <w:r w:rsidRPr="00D10F68">
        <w:rPr>
          <w:rFonts w:ascii="Times New Roman" w:hAnsi="Times New Roman" w:cs="Times New Roman"/>
          <w:sz w:val="28"/>
          <w:szCs w:val="28"/>
        </w:rPr>
        <w:t xml:space="preserve"> available to consumers.  It does, however, have to potential to disrupt the Bluetooth market, since it is more secure and works at much higher speeds.  On the medical side, however, it may create a new market.  As far as security applications are concerned, it could be disruptive because it is such a secure way to communicate.  Radio swipe cards are much easier to manipulate than a </w:t>
      </w:r>
      <w:proofErr w:type="spellStart"/>
      <w:r w:rsidRPr="00D10F68">
        <w:rPr>
          <w:rFonts w:ascii="Times New Roman" w:hAnsi="Times New Roman" w:cs="Times New Roman"/>
          <w:sz w:val="28"/>
          <w:szCs w:val="28"/>
        </w:rPr>
        <w:t>RedTacton</w:t>
      </w:r>
      <w:proofErr w:type="spellEnd"/>
      <w:r w:rsidRPr="00D10F68">
        <w:rPr>
          <w:rFonts w:ascii="Times New Roman" w:hAnsi="Times New Roman" w:cs="Times New Roman"/>
          <w:sz w:val="28"/>
          <w:szCs w:val="28"/>
        </w:rPr>
        <w:t xml:space="preserve"> human swipe card.  Again, the biggest hurdle will be convincing consumers that the product is worth the premium that will be charged because it seems, on the surface, to be so similar to technologies that are already available.  Explaining why it is more secure and more efficient could be a challenge.  Management will need to seriously consider how it will be marketed and hire excellent marketing people </w:t>
      </w:r>
      <w:r w:rsidRPr="00D10F68">
        <w:rPr>
          <w:rFonts w:ascii="Times New Roman" w:hAnsi="Times New Roman" w:cs="Times New Roman"/>
          <w:sz w:val="28"/>
          <w:szCs w:val="28"/>
        </w:rPr>
        <w:lastRenderedPageBreak/>
        <w:t>to promote the product.  They will also need to find partners to share in the cost of development.</w:t>
      </w:r>
    </w:p>
    <w:p w:rsidR="00B64600" w:rsidRPr="00D10F68" w:rsidRDefault="00B64600" w:rsidP="000539EC">
      <w:pPr>
        <w:rPr>
          <w:rFonts w:ascii="Times New Roman" w:hAnsi="Times New Roman" w:cs="Times New Roman"/>
          <w:sz w:val="28"/>
          <w:szCs w:val="28"/>
        </w:rPr>
      </w:pPr>
      <w:r w:rsidRPr="00D10F68">
        <w:rPr>
          <w:rFonts w:ascii="Times New Roman" w:hAnsi="Times New Roman" w:cs="Times New Roman"/>
          <w:sz w:val="28"/>
          <w:szCs w:val="28"/>
        </w:rPr>
        <w:t>The most obvious barrier to entry is that the cost and time to develop Personal Area network technology is very expensive.  Second, as a new technology Personal Area networks need to gain popularity among users to help pull the technology into the marketplace instead of having it pushed upon them.   Additionally, widespread marketing campaigns will need to be developed to highlight the benefits of PAN technology to facilitate its adoption.   Finally, this technology will not likely be very useful until a large number of people and devices have adopted it which means a significant time investment.</w:t>
      </w:r>
    </w:p>
    <w:p w:rsidR="00C555C9" w:rsidRDefault="00C555C9" w:rsidP="00C555C9">
      <w:pPr>
        <w:rPr>
          <w:rFonts w:ascii="Times New Roman" w:hAnsi="Times New Roman" w:cs="Times New Roman"/>
          <w:sz w:val="28"/>
          <w:szCs w:val="28"/>
        </w:rPr>
      </w:pPr>
    </w:p>
    <w:p w:rsidR="00C555C9" w:rsidRPr="00C555C9" w:rsidRDefault="00C555C9" w:rsidP="00C555C9">
      <w:pPr>
        <w:rPr>
          <w:rFonts w:ascii="Times New Roman" w:hAnsi="Times New Roman" w:cs="Times New Roman"/>
          <w:b/>
          <w:bCs/>
          <w:sz w:val="28"/>
          <w:szCs w:val="28"/>
        </w:rPr>
      </w:pPr>
      <w:r>
        <w:rPr>
          <w:rFonts w:ascii="Times New Roman" w:hAnsi="Times New Roman" w:cs="Times New Roman"/>
          <w:b/>
          <w:bCs/>
          <w:sz w:val="28"/>
          <w:szCs w:val="28"/>
        </w:rPr>
        <w:t>CONCLUSION</w:t>
      </w:r>
    </w:p>
    <w:p w:rsidR="00C555C9" w:rsidRPr="00C555C9" w:rsidRDefault="00C555C9" w:rsidP="00C555C9">
      <w:pPr>
        <w:rPr>
          <w:rFonts w:ascii="Times New Roman" w:hAnsi="Times New Roman" w:cs="Times New Roman"/>
          <w:sz w:val="28"/>
          <w:szCs w:val="28"/>
        </w:rPr>
      </w:pPr>
      <w:r w:rsidRPr="00C555C9">
        <w:rPr>
          <w:rFonts w:ascii="Times New Roman" w:hAnsi="Times New Roman" w:cs="Times New Roman"/>
          <w:sz w:val="28"/>
          <w:szCs w:val="28"/>
        </w:rPr>
        <w:t xml:space="preserve">• We conclude that, when we compare Red </w:t>
      </w:r>
      <w:proofErr w:type="spellStart"/>
      <w:r w:rsidRPr="00C555C9">
        <w:rPr>
          <w:rFonts w:ascii="Times New Roman" w:hAnsi="Times New Roman" w:cs="Times New Roman"/>
          <w:sz w:val="28"/>
          <w:szCs w:val="28"/>
        </w:rPr>
        <w:t>Tacton</w:t>
      </w:r>
      <w:proofErr w:type="spellEnd"/>
      <w:r w:rsidRPr="00C555C9">
        <w:rPr>
          <w:rFonts w:ascii="Times New Roman" w:hAnsi="Times New Roman" w:cs="Times New Roman"/>
          <w:sz w:val="28"/>
          <w:szCs w:val="28"/>
        </w:rPr>
        <w:t xml:space="preserve"> with other technology present</w:t>
      </w:r>
    </w:p>
    <w:p w:rsidR="00C555C9" w:rsidRPr="00C555C9" w:rsidRDefault="00C555C9" w:rsidP="00C555C9">
      <w:pPr>
        <w:rPr>
          <w:rFonts w:ascii="Times New Roman" w:hAnsi="Times New Roman" w:cs="Times New Roman"/>
          <w:sz w:val="28"/>
          <w:szCs w:val="28"/>
        </w:rPr>
      </w:pPr>
      <w:proofErr w:type="gramStart"/>
      <w:r w:rsidRPr="00C555C9">
        <w:rPr>
          <w:rFonts w:ascii="Times New Roman" w:hAnsi="Times New Roman" w:cs="Times New Roman"/>
          <w:sz w:val="28"/>
          <w:szCs w:val="28"/>
        </w:rPr>
        <w:t>today</w:t>
      </w:r>
      <w:proofErr w:type="gramEnd"/>
      <w:r w:rsidRPr="00C555C9">
        <w:rPr>
          <w:rFonts w:ascii="Times New Roman" w:hAnsi="Times New Roman" w:cs="Times New Roman"/>
          <w:sz w:val="28"/>
          <w:szCs w:val="28"/>
        </w:rPr>
        <w:t xml:space="preserve"> it can give a better performance over others and we can say that to connect</w:t>
      </w:r>
    </w:p>
    <w:p w:rsidR="00C555C9" w:rsidRPr="00C555C9" w:rsidRDefault="00C555C9" w:rsidP="00C555C9">
      <w:pPr>
        <w:rPr>
          <w:rFonts w:ascii="Times New Roman" w:hAnsi="Times New Roman" w:cs="Times New Roman"/>
          <w:sz w:val="28"/>
          <w:szCs w:val="28"/>
        </w:rPr>
      </w:pPr>
      <w:proofErr w:type="gramStart"/>
      <w:r w:rsidRPr="00C555C9">
        <w:rPr>
          <w:rFonts w:ascii="Times New Roman" w:hAnsi="Times New Roman" w:cs="Times New Roman"/>
          <w:sz w:val="28"/>
          <w:szCs w:val="28"/>
        </w:rPr>
        <w:t>the</w:t>
      </w:r>
      <w:proofErr w:type="gramEnd"/>
      <w:r w:rsidRPr="00C555C9">
        <w:rPr>
          <w:rFonts w:ascii="Times New Roman" w:hAnsi="Times New Roman" w:cs="Times New Roman"/>
          <w:sz w:val="28"/>
          <w:szCs w:val="28"/>
        </w:rPr>
        <w:t xml:space="preserve"> network with in short distances Red </w:t>
      </w:r>
      <w:proofErr w:type="spellStart"/>
      <w:r w:rsidRPr="00C555C9">
        <w:rPr>
          <w:rFonts w:ascii="Times New Roman" w:hAnsi="Times New Roman" w:cs="Times New Roman"/>
          <w:sz w:val="28"/>
          <w:szCs w:val="28"/>
        </w:rPr>
        <w:t>Tacton</w:t>
      </w:r>
      <w:proofErr w:type="spellEnd"/>
      <w:r w:rsidRPr="00C555C9">
        <w:rPr>
          <w:rFonts w:ascii="Times New Roman" w:hAnsi="Times New Roman" w:cs="Times New Roman"/>
          <w:sz w:val="28"/>
          <w:szCs w:val="28"/>
        </w:rPr>
        <w:t xml:space="preserve"> is best.</w:t>
      </w:r>
    </w:p>
    <w:p w:rsidR="000539EC" w:rsidRPr="00D10F68" w:rsidRDefault="00C555C9" w:rsidP="00C555C9">
      <w:pPr>
        <w:rPr>
          <w:rFonts w:ascii="Times New Roman" w:hAnsi="Times New Roman" w:cs="Times New Roman"/>
          <w:sz w:val="28"/>
          <w:szCs w:val="28"/>
        </w:rPr>
      </w:pPr>
      <w:r w:rsidRPr="00C555C9">
        <w:rPr>
          <w:rFonts w:ascii="Times New Roman" w:hAnsi="Times New Roman" w:cs="Times New Roman"/>
          <w:sz w:val="28"/>
          <w:szCs w:val="28"/>
        </w:rPr>
        <w:t>• In this technology there is no problem of hackers as our body is itself a media.</w:t>
      </w:r>
    </w:p>
    <w:p w:rsidR="000651BB" w:rsidRPr="00D10F68" w:rsidRDefault="004A0729">
      <w:pPr>
        <w:rPr>
          <w:rFonts w:ascii="Times New Roman" w:hAnsi="Times New Roman" w:cs="Times New Roman"/>
          <w:b/>
          <w:sz w:val="28"/>
          <w:szCs w:val="28"/>
        </w:rPr>
      </w:pPr>
      <w:r w:rsidRPr="00D10F68">
        <w:rPr>
          <w:rFonts w:ascii="Times New Roman" w:hAnsi="Times New Roman" w:cs="Times New Roman"/>
          <w:b/>
          <w:sz w:val="28"/>
          <w:szCs w:val="28"/>
        </w:rPr>
        <w:t>REFERENCES</w:t>
      </w:r>
    </w:p>
    <w:p w:rsidR="004A0729" w:rsidRPr="00D10F68" w:rsidRDefault="004A0729">
      <w:pPr>
        <w:rPr>
          <w:rFonts w:ascii="Times New Roman" w:hAnsi="Times New Roman" w:cs="Times New Roman"/>
          <w:sz w:val="28"/>
          <w:szCs w:val="28"/>
        </w:rPr>
      </w:pPr>
      <w:hyperlink r:id="rId25" w:history="1">
        <w:r w:rsidRPr="00D10F68">
          <w:rPr>
            <w:rStyle w:val="Hyperlink"/>
            <w:rFonts w:ascii="Times New Roman" w:hAnsi="Times New Roman" w:cs="Times New Roman"/>
            <w:sz w:val="28"/>
            <w:szCs w:val="28"/>
          </w:rPr>
          <w:t>http://en.wikipedia.org/wiki/RedTacton</w:t>
        </w:r>
      </w:hyperlink>
    </w:p>
    <w:p w:rsidR="004A0729" w:rsidRPr="00D10F68" w:rsidRDefault="00826E22">
      <w:pPr>
        <w:rPr>
          <w:rStyle w:val="apple-style-span"/>
          <w:rFonts w:ascii="Times New Roman" w:hAnsi="Times New Roman" w:cs="Times New Roman"/>
          <w:color w:val="0E774A"/>
          <w:sz w:val="28"/>
          <w:szCs w:val="28"/>
        </w:rPr>
      </w:pPr>
      <w:hyperlink r:id="rId26" w:history="1">
        <w:r w:rsidRPr="00D10F68">
          <w:rPr>
            <w:rStyle w:val="Hyperlink"/>
            <w:rFonts w:ascii="Times New Roman" w:hAnsi="Times New Roman" w:cs="Times New Roman"/>
            <w:sz w:val="28"/>
            <w:szCs w:val="28"/>
          </w:rPr>
          <w:t>www.technicalsymposium.com</w:t>
        </w:r>
      </w:hyperlink>
    </w:p>
    <w:p w:rsidR="00826E22" w:rsidRPr="00D10F68" w:rsidRDefault="00826E22">
      <w:pPr>
        <w:rPr>
          <w:rStyle w:val="apple-style-span"/>
          <w:rFonts w:ascii="Times New Roman" w:hAnsi="Times New Roman" w:cs="Times New Roman"/>
          <w:color w:val="0E774A"/>
          <w:sz w:val="28"/>
          <w:szCs w:val="28"/>
        </w:rPr>
      </w:pPr>
      <w:hyperlink r:id="rId27" w:history="1">
        <w:r w:rsidRPr="00D10F68">
          <w:rPr>
            <w:rStyle w:val="Hyperlink"/>
            <w:rFonts w:ascii="Times New Roman" w:hAnsi="Times New Roman" w:cs="Times New Roman"/>
            <w:sz w:val="28"/>
            <w:szCs w:val="28"/>
          </w:rPr>
          <w:t>www.</w:t>
        </w:r>
        <w:r w:rsidRPr="00D10F68">
          <w:rPr>
            <w:rStyle w:val="Hyperlink"/>
            <w:rFonts w:ascii="Times New Roman" w:hAnsi="Times New Roman" w:cs="Times New Roman"/>
            <w:b/>
            <w:bCs/>
            <w:sz w:val="28"/>
            <w:szCs w:val="28"/>
          </w:rPr>
          <w:t>redtacton</w:t>
        </w:r>
        <w:r w:rsidRPr="00D10F68">
          <w:rPr>
            <w:rStyle w:val="Hyperlink"/>
            <w:rFonts w:ascii="Times New Roman" w:hAnsi="Times New Roman" w:cs="Times New Roman"/>
            <w:sz w:val="28"/>
            <w:szCs w:val="28"/>
          </w:rPr>
          <w:t>.com/</w:t>
        </w:r>
      </w:hyperlink>
    </w:p>
    <w:p w:rsidR="00826E22" w:rsidRPr="00D10F68" w:rsidRDefault="00826E22">
      <w:pPr>
        <w:rPr>
          <w:rFonts w:ascii="Times New Roman" w:hAnsi="Times New Roman" w:cs="Times New Roman"/>
          <w:b/>
          <w:sz w:val="28"/>
          <w:szCs w:val="28"/>
        </w:rPr>
      </w:pPr>
    </w:p>
    <w:sectPr w:rsidR="00826E22" w:rsidRPr="00D10F68" w:rsidSect="009A5683">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C8C"/>
    <w:multiLevelType w:val="multilevel"/>
    <w:tmpl w:val="1AAE0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F309A"/>
    <w:multiLevelType w:val="multilevel"/>
    <w:tmpl w:val="893C5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554C68"/>
    <w:multiLevelType w:val="multilevel"/>
    <w:tmpl w:val="D4463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05F45"/>
    <w:rsid w:val="00002317"/>
    <w:rsid w:val="00047288"/>
    <w:rsid w:val="000539EC"/>
    <w:rsid w:val="000651BB"/>
    <w:rsid w:val="00185C7F"/>
    <w:rsid w:val="001D218E"/>
    <w:rsid w:val="002374EC"/>
    <w:rsid w:val="002E1D5F"/>
    <w:rsid w:val="003230CA"/>
    <w:rsid w:val="00470535"/>
    <w:rsid w:val="004A0729"/>
    <w:rsid w:val="004B1053"/>
    <w:rsid w:val="00531A78"/>
    <w:rsid w:val="0062173F"/>
    <w:rsid w:val="00667A45"/>
    <w:rsid w:val="007D148D"/>
    <w:rsid w:val="007E055F"/>
    <w:rsid w:val="00826E22"/>
    <w:rsid w:val="009A5683"/>
    <w:rsid w:val="009C60DD"/>
    <w:rsid w:val="00A8077C"/>
    <w:rsid w:val="00AE0478"/>
    <w:rsid w:val="00B64600"/>
    <w:rsid w:val="00B7771D"/>
    <w:rsid w:val="00B80E76"/>
    <w:rsid w:val="00C555C9"/>
    <w:rsid w:val="00C71347"/>
    <w:rsid w:val="00D10F68"/>
    <w:rsid w:val="00D92CD7"/>
    <w:rsid w:val="00EE4376"/>
    <w:rsid w:val="00F00166"/>
    <w:rsid w:val="00F05F45"/>
    <w:rsid w:val="00F4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CD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0DD"/>
    <w:rPr>
      <w:color w:val="0000FF" w:themeColor="hyperlink"/>
      <w:u w:val="single"/>
    </w:rPr>
  </w:style>
  <w:style w:type="paragraph" w:customStyle="1" w:styleId="style3">
    <w:name w:val="style3"/>
    <w:basedOn w:val="Normal"/>
    <w:rsid w:val="00237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4EC"/>
    <w:rPr>
      <w:b/>
      <w:bCs/>
    </w:rPr>
  </w:style>
  <w:style w:type="character" w:customStyle="1" w:styleId="apple-converted-space">
    <w:name w:val="apple-converted-space"/>
    <w:basedOn w:val="DefaultParagraphFont"/>
    <w:rsid w:val="002374EC"/>
  </w:style>
  <w:style w:type="character" w:customStyle="1" w:styleId="style5">
    <w:name w:val="style5"/>
    <w:basedOn w:val="DefaultParagraphFont"/>
    <w:rsid w:val="002374EC"/>
  </w:style>
  <w:style w:type="paragraph" w:styleId="BalloonText">
    <w:name w:val="Balloon Text"/>
    <w:basedOn w:val="Normal"/>
    <w:link w:val="BalloonTextChar"/>
    <w:uiPriority w:val="99"/>
    <w:semiHidden/>
    <w:unhideWhenUsed/>
    <w:rsid w:val="0023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4EC"/>
    <w:rPr>
      <w:rFonts w:ascii="Tahoma" w:hAnsi="Tahoma" w:cs="Tahoma"/>
      <w:sz w:val="16"/>
      <w:szCs w:val="16"/>
    </w:rPr>
  </w:style>
  <w:style w:type="character" w:customStyle="1" w:styleId="apple-style-span">
    <w:name w:val="apple-style-span"/>
    <w:basedOn w:val="DefaultParagraphFont"/>
    <w:rsid w:val="004A0729"/>
  </w:style>
</w:styles>
</file>

<file path=word/webSettings.xml><?xml version="1.0" encoding="utf-8"?>
<w:webSettings xmlns:r="http://schemas.openxmlformats.org/officeDocument/2006/relationships" xmlns:w="http://schemas.openxmlformats.org/wordprocessingml/2006/main">
  <w:divs>
    <w:div w:id="164439563">
      <w:bodyDiv w:val="1"/>
      <w:marLeft w:val="0"/>
      <w:marRight w:val="0"/>
      <w:marTop w:val="0"/>
      <w:marBottom w:val="0"/>
      <w:divBdr>
        <w:top w:val="none" w:sz="0" w:space="0" w:color="auto"/>
        <w:left w:val="none" w:sz="0" w:space="0" w:color="auto"/>
        <w:bottom w:val="none" w:sz="0" w:space="0" w:color="auto"/>
        <w:right w:val="none" w:sz="0" w:space="0" w:color="auto"/>
      </w:divBdr>
    </w:div>
    <w:div w:id="623731398">
      <w:bodyDiv w:val="1"/>
      <w:marLeft w:val="0"/>
      <w:marRight w:val="0"/>
      <w:marTop w:val="0"/>
      <w:marBottom w:val="0"/>
      <w:divBdr>
        <w:top w:val="none" w:sz="0" w:space="0" w:color="auto"/>
        <w:left w:val="none" w:sz="0" w:space="0" w:color="auto"/>
        <w:bottom w:val="none" w:sz="0" w:space="0" w:color="auto"/>
        <w:right w:val="none" w:sz="0" w:space="0" w:color="auto"/>
      </w:divBdr>
    </w:div>
    <w:div w:id="815150168">
      <w:bodyDiv w:val="1"/>
      <w:marLeft w:val="0"/>
      <w:marRight w:val="0"/>
      <w:marTop w:val="0"/>
      <w:marBottom w:val="0"/>
      <w:divBdr>
        <w:top w:val="none" w:sz="0" w:space="0" w:color="auto"/>
        <w:left w:val="none" w:sz="0" w:space="0" w:color="auto"/>
        <w:bottom w:val="none" w:sz="0" w:space="0" w:color="auto"/>
        <w:right w:val="none" w:sz="0" w:space="0" w:color="auto"/>
      </w:divBdr>
    </w:div>
    <w:div w:id="815218022">
      <w:bodyDiv w:val="1"/>
      <w:marLeft w:val="0"/>
      <w:marRight w:val="0"/>
      <w:marTop w:val="0"/>
      <w:marBottom w:val="0"/>
      <w:divBdr>
        <w:top w:val="none" w:sz="0" w:space="0" w:color="auto"/>
        <w:left w:val="none" w:sz="0" w:space="0" w:color="auto"/>
        <w:bottom w:val="none" w:sz="0" w:space="0" w:color="auto"/>
        <w:right w:val="none" w:sz="0" w:space="0" w:color="auto"/>
      </w:divBdr>
    </w:div>
    <w:div w:id="1690375011">
      <w:bodyDiv w:val="1"/>
      <w:marLeft w:val="0"/>
      <w:marRight w:val="0"/>
      <w:marTop w:val="0"/>
      <w:marBottom w:val="0"/>
      <w:divBdr>
        <w:top w:val="none" w:sz="0" w:space="0" w:color="auto"/>
        <w:left w:val="none" w:sz="0" w:space="0" w:color="auto"/>
        <w:bottom w:val="none" w:sz="0" w:space="0" w:color="auto"/>
        <w:right w:val="none" w:sz="0" w:space="0" w:color="auto"/>
      </w:divBdr>
    </w:div>
    <w:div w:id="1815099202">
      <w:bodyDiv w:val="1"/>
      <w:marLeft w:val="0"/>
      <w:marRight w:val="0"/>
      <w:marTop w:val="0"/>
      <w:marBottom w:val="0"/>
      <w:divBdr>
        <w:top w:val="none" w:sz="0" w:space="0" w:color="auto"/>
        <w:left w:val="none" w:sz="0" w:space="0" w:color="auto"/>
        <w:bottom w:val="none" w:sz="0" w:space="0" w:color="auto"/>
        <w:right w:val="none" w:sz="0" w:space="0" w:color="auto"/>
      </w:divBdr>
    </w:div>
    <w:div w:id="18504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gital_audio_player" TargetMode="External"/><Relationship Id="rId13" Type="http://schemas.openxmlformats.org/officeDocument/2006/relationships/hyperlink" Target="http://en.wikipedia.org/wiki/Kiss" TargetMode="External"/><Relationship Id="rId18" Type="http://schemas.openxmlformats.org/officeDocument/2006/relationships/image" Target="media/image5.png"/><Relationship Id="rId26" Type="http://schemas.openxmlformats.org/officeDocument/2006/relationships/hyperlink" Target="http://www.technicalsymposium.com"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en.wikipedia.org/wiki/Infrared" TargetMode="External"/><Relationship Id="rId12" Type="http://schemas.openxmlformats.org/officeDocument/2006/relationships/hyperlink" Target="http://en.wikipedia.org/wiki/Telephone_number" TargetMode="External"/><Relationship Id="rId17" Type="http://schemas.openxmlformats.org/officeDocument/2006/relationships/image" Target="media/image4.png"/><Relationship Id="rId25" Type="http://schemas.openxmlformats.org/officeDocument/2006/relationships/hyperlink" Target="http://en.wikipedia.org/wiki/RedTacton"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Wireless" TargetMode="External"/><Relationship Id="rId11" Type="http://schemas.openxmlformats.org/officeDocument/2006/relationships/hyperlink" Target="http://en.wikipedia.org/wiki/Business_card" TargetMode="External"/><Relationship Id="rId24" Type="http://schemas.openxmlformats.org/officeDocument/2006/relationships/image" Target="media/image11.gif"/><Relationship Id="rId5" Type="http://schemas.openxmlformats.org/officeDocument/2006/relationships/hyperlink" Target="http://en.wikipedia.org/wiki/Human_body" TargetMode="Externa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en.wikipedia.org/wiki/Digital_camera"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en.wikipedia.org/wiki/Headphones"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yperlink" Target="http://www.redtac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2011-08-04T18:08:00Z</dcterms:created>
  <dcterms:modified xsi:type="dcterms:W3CDTF">2011-08-04T18:19:00Z</dcterms:modified>
</cp:coreProperties>
</file>