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942" w:rsidRPr="00E2073E" w:rsidRDefault="009E7893" w:rsidP="00B865D9">
      <w:pPr>
        <w:pStyle w:val="Default"/>
        <w:spacing w:line="25" w:lineRule="atLeast"/>
        <w:jc w:val="center"/>
        <w:rPr>
          <w:rFonts w:ascii="Times New Roman" w:hAnsi="Times New Roman" w:cs="Times New Roman"/>
          <w:b/>
          <w:sz w:val="32"/>
          <w:szCs w:val="32"/>
          <w:u w:val="single"/>
        </w:rPr>
      </w:pPr>
      <w:r w:rsidRPr="00E2073E">
        <w:rPr>
          <w:rFonts w:ascii="Times New Roman" w:hAnsi="Times New Roman" w:cs="Times New Roman"/>
          <w:b/>
          <w:sz w:val="32"/>
          <w:szCs w:val="32"/>
          <w:u w:val="single"/>
        </w:rPr>
        <w:t xml:space="preserve">SELF HEALING CONCRETE – A </w:t>
      </w:r>
      <w:r w:rsidR="000A2A5C" w:rsidRPr="00E2073E">
        <w:rPr>
          <w:rFonts w:ascii="Times New Roman" w:hAnsi="Times New Roman" w:cs="Times New Roman"/>
          <w:b/>
          <w:sz w:val="32"/>
          <w:szCs w:val="32"/>
          <w:u w:val="single"/>
        </w:rPr>
        <w:t>SUSTAINABLE FUTURE</w:t>
      </w:r>
    </w:p>
    <w:p w:rsidR="0021606E" w:rsidRDefault="0021606E" w:rsidP="0021606E">
      <w:pPr>
        <w:pStyle w:val="Default"/>
        <w:spacing w:line="25" w:lineRule="atLeast"/>
        <w:jc w:val="both"/>
        <w:rPr>
          <w:rFonts w:ascii="Times New Roman" w:hAnsi="Times New Roman" w:cs="Times New Roman"/>
          <w:b/>
          <w:sz w:val="36"/>
          <w:szCs w:val="28"/>
        </w:rPr>
      </w:pPr>
    </w:p>
    <w:p w:rsidR="008146D5" w:rsidRPr="00472640" w:rsidRDefault="008146D5" w:rsidP="0021606E">
      <w:pPr>
        <w:pStyle w:val="Default"/>
        <w:spacing w:line="25" w:lineRule="atLeast"/>
        <w:jc w:val="both"/>
        <w:rPr>
          <w:rFonts w:ascii="Times New Roman" w:hAnsi="Times New Roman" w:cs="Times New Roman"/>
          <w:sz w:val="20"/>
          <w:szCs w:val="20"/>
        </w:rPr>
      </w:pPr>
      <w:r>
        <w:rPr>
          <w:rFonts w:ascii="Times New Roman" w:hAnsi="Times New Roman" w:cs="Times New Roman"/>
          <w:b/>
          <w:sz w:val="36"/>
          <w:szCs w:val="28"/>
        </w:rPr>
        <w:tab/>
      </w:r>
      <w:r>
        <w:rPr>
          <w:rFonts w:ascii="Times New Roman" w:hAnsi="Times New Roman" w:cs="Times New Roman"/>
          <w:b/>
          <w:sz w:val="36"/>
          <w:szCs w:val="28"/>
        </w:rPr>
        <w:tab/>
      </w:r>
      <w:r>
        <w:rPr>
          <w:rFonts w:ascii="Times New Roman" w:hAnsi="Times New Roman" w:cs="Times New Roman"/>
          <w:b/>
          <w:sz w:val="36"/>
          <w:szCs w:val="28"/>
        </w:rPr>
        <w:tab/>
      </w:r>
      <w:r>
        <w:rPr>
          <w:rFonts w:ascii="Times New Roman" w:hAnsi="Times New Roman" w:cs="Times New Roman"/>
          <w:b/>
          <w:sz w:val="36"/>
          <w:szCs w:val="28"/>
        </w:rPr>
        <w:tab/>
      </w:r>
      <w:r w:rsidRPr="00472640">
        <w:rPr>
          <w:rFonts w:ascii="Times New Roman" w:hAnsi="Times New Roman" w:cs="Times New Roman"/>
          <w:sz w:val="20"/>
          <w:szCs w:val="20"/>
        </w:rPr>
        <w:t xml:space="preserve">  </w:t>
      </w:r>
      <w:r w:rsidR="00472640">
        <w:rPr>
          <w:rFonts w:ascii="Times New Roman" w:hAnsi="Times New Roman" w:cs="Times New Roman"/>
          <w:sz w:val="20"/>
          <w:szCs w:val="20"/>
        </w:rPr>
        <w:t xml:space="preserve">          </w:t>
      </w:r>
      <w:r w:rsidRPr="00472640">
        <w:rPr>
          <w:rFonts w:ascii="Times New Roman" w:hAnsi="Times New Roman" w:cs="Times New Roman"/>
          <w:sz w:val="20"/>
          <w:szCs w:val="20"/>
        </w:rPr>
        <w:t xml:space="preserve"> BY-</w:t>
      </w:r>
      <w:r w:rsidRPr="00472640">
        <w:rPr>
          <w:rFonts w:ascii="Times New Roman" w:hAnsi="Times New Roman" w:cs="Times New Roman"/>
          <w:b/>
          <w:sz w:val="20"/>
          <w:szCs w:val="20"/>
        </w:rPr>
        <w:t xml:space="preserve"> </w:t>
      </w:r>
      <w:r w:rsidRPr="00472640">
        <w:rPr>
          <w:rFonts w:ascii="Times New Roman" w:hAnsi="Times New Roman" w:cs="Times New Roman"/>
          <w:sz w:val="20"/>
          <w:szCs w:val="20"/>
        </w:rPr>
        <w:t>ASHISH  KATARIYA</w:t>
      </w:r>
    </w:p>
    <w:p w:rsidR="008146D5" w:rsidRPr="0017537F" w:rsidRDefault="008146D5" w:rsidP="0021606E">
      <w:pPr>
        <w:pStyle w:val="Default"/>
        <w:spacing w:line="25" w:lineRule="atLeast"/>
        <w:jc w:val="both"/>
        <w:rPr>
          <w:rFonts w:ascii="Times New Roman" w:hAnsi="Times New Roman" w:cs="Times New Roman"/>
          <w:i/>
          <w:sz w:val="10"/>
        </w:rPr>
      </w:pPr>
    </w:p>
    <w:p w:rsidR="00ED4E5C" w:rsidRPr="00E2073E" w:rsidRDefault="0021606E" w:rsidP="00E2073E">
      <w:pPr>
        <w:pStyle w:val="Default"/>
        <w:spacing w:line="25" w:lineRule="atLeast"/>
        <w:jc w:val="center"/>
        <w:rPr>
          <w:rFonts w:ascii="Times New Roman" w:hAnsi="Times New Roman" w:cs="Times New Roman"/>
          <w:i/>
          <w:sz w:val="20"/>
          <w:szCs w:val="20"/>
        </w:rPr>
      </w:pPr>
      <w:r w:rsidRPr="00E2073E">
        <w:rPr>
          <w:rFonts w:ascii="Times New Roman" w:hAnsi="Times New Roman" w:cs="Times New Roman"/>
          <w:i/>
          <w:sz w:val="20"/>
          <w:szCs w:val="20"/>
        </w:rPr>
        <w:t>B. E. Civil Engineering G.H.R.C.E.M</w:t>
      </w:r>
      <w:r w:rsidR="00E2073E" w:rsidRPr="00E2073E">
        <w:rPr>
          <w:rFonts w:ascii="Times New Roman" w:hAnsi="Times New Roman" w:cs="Times New Roman"/>
          <w:i/>
          <w:sz w:val="20"/>
          <w:szCs w:val="20"/>
        </w:rPr>
        <w:t xml:space="preserve">., </w:t>
      </w:r>
      <w:r w:rsidRPr="00E2073E">
        <w:rPr>
          <w:rFonts w:ascii="Times New Roman" w:hAnsi="Times New Roman" w:cs="Times New Roman"/>
          <w:i/>
          <w:sz w:val="20"/>
          <w:szCs w:val="20"/>
        </w:rPr>
        <w:t xml:space="preserve">, </w:t>
      </w:r>
      <w:r w:rsidR="008146D5">
        <w:rPr>
          <w:rFonts w:ascii="Times New Roman" w:hAnsi="Times New Roman" w:cs="Times New Roman"/>
          <w:i/>
          <w:sz w:val="20"/>
          <w:szCs w:val="20"/>
        </w:rPr>
        <w:t>PUNE</w:t>
      </w:r>
    </w:p>
    <w:p w:rsidR="00B865D9" w:rsidRPr="00B044BE" w:rsidRDefault="006134D8" w:rsidP="00B044BE">
      <w:pPr>
        <w:pStyle w:val="Default"/>
        <w:jc w:val="both"/>
        <w:rPr>
          <w:rFonts w:ascii="Times New Roman" w:hAnsi="Times New Roman" w:cs="Times New Roman"/>
          <w:sz w:val="40"/>
        </w:rPr>
      </w:pPr>
      <w:r w:rsidRPr="006134D8">
        <w:rPr>
          <w:rFonts w:ascii="Times New Roman" w:hAnsi="Times New Roman" w:cs="Times New Roman"/>
          <w:noProof/>
          <w:sz w:val="40"/>
          <w:lang w:val="en-IN" w:eastAsia="en-IN"/>
        </w:rPr>
        <w:pict>
          <v:shapetype id="_x0000_t32" coordsize="21600,21600" o:spt="32" o:oned="t" path="m,l21600,21600e" filled="f">
            <v:path arrowok="t" fillok="f" o:connecttype="none"/>
            <o:lock v:ext="edit" shapetype="t"/>
          </v:shapetype>
          <v:shape id="_x0000_s1026" type="#_x0000_t32" style="position:absolute;left:0;text-align:left;margin-left:3.75pt;margin-top:12.35pt;width:462.75pt;height:0;z-index:251658240" o:connectortype="straight" strokeweight="1.75pt"/>
        </w:pict>
      </w:r>
    </w:p>
    <w:p w:rsidR="00ED1412" w:rsidRDefault="00ED1412" w:rsidP="00B044BE">
      <w:pPr>
        <w:pStyle w:val="Default"/>
        <w:jc w:val="both"/>
        <w:rPr>
          <w:rFonts w:ascii="Times New Roman" w:hAnsi="Times New Roman" w:cs="Times New Roman"/>
        </w:rPr>
      </w:pPr>
    </w:p>
    <w:p w:rsidR="00B044BE" w:rsidRPr="00B044BE" w:rsidRDefault="00B044BE" w:rsidP="00B3505F">
      <w:pPr>
        <w:pStyle w:val="Default"/>
        <w:spacing w:line="25" w:lineRule="atLeast"/>
        <w:jc w:val="both"/>
        <w:rPr>
          <w:rFonts w:ascii="Times New Roman" w:hAnsi="Times New Roman" w:cs="Times New Roman"/>
          <w:b/>
          <w:bCs/>
          <w:sz w:val="18"/>
        </w:rPr>
        <w:sectPr w:rsidR="00B044BE" w:rsidRPr="00B044BE" w:rsidSect="00B3505F">
          <w:headerReference w:type="default" r:id="rId8"/>
          <w:footerReference w:type="default" r:id="rId9"/>
          <w:pgSz w:w="12240" w:h="15840"/>
          <w:pgMar w:top="1440" w:right="1440" w:bottom="1440" w:left="1440" w:header="720" w:footer="720" w:gutter="0"/>
          <w:cols w:space="720"/>
          <w:docGrid w:linePitch="360"/>
        </w:sectPr>
      </w:pPr>
    </w:p>
    <w:p w:rsidR="0043332D" w:rsidRDefault="004B25F0" w:rsidP="00B865D9">
      <w:pPr>
        <w:pStyle w:val="Default"/>
        <w:spacing w:line="25" w:lineRule="atLeast"/>
        <w:jc w:val="center"/>
        <w:rPr>
          <w:rFonts w:ascii="Times New Roman" w:hAnsi="Times New Roman" w:cs="Times New Roman"/>
          <w:b/>
          <w:bCs/>
        </w:rPr>
      </w:pPr>
      <w:r w:rsidRPr="004B25F0">
        <w:rPr>
          <w:rFonts w:ascii="Times New Roman" w:hAnsi="Times New Roman" w:cs="Times New Roman"/>
          <w:b/>
          <w:bCs/>
        </w:rPr>
        <w:lastRenderedPageBreak/>
        <w:t>ABSTRACT</w:t>
      </w:r>
    </w:p>
    <w:p w:rsidR="00ED1412" w:rsidRPr="00B044BE" w:rsidRDefault="00ED1412" w:rsidP="00B3505F">
      <w:pPr>
        <w:pStyle w:val="Default"/>
        <w:spacing w:line="25" w:lineRule="atLeast"/>
        <w:jc w:val="both"/>
        <w:rPr>
          <w:rFonts w:ascii="Times New Roman" w:hAnsi="Times New Roman" w:cs="Times New Roman"/>
          <w:sz w:val="12"/>
        </w:rPr>
      </w:pPr>
    </w:p>
    <w:p w:rsidR="00065F53" w:rsidRPr="004B25F0" w:rsidRDefault="0043332D" w:rsidP="00BA6EDC">
      <w:pPr>
        <w:autoSpaceDE w:val="0"/>
        <w:autoSpaceDN w:val="0"/>
        <w:adjustRightInd w:val="0"/>
        <w:spacing w:after="0"/>
        <w:ind w:firstLine="720"/>
        <w:jc w:val="both"/>
        <w:rPr>
          <w:rFonts w:ascii="Times New Roman" w:hAnsi="Times New Roman" w:cs="Times New Roman"/>
          <w:sz w:val="24"/>
          <w:szCs w:val="24"/>
        </w:rPr>
      </w:pPr>
      <w:r w:rsidRPr="004B25F0">
        <w:rPr>
          <w:rFonts w:ascii="Times New Roman" w:hAnsi="Times New Roman" w:cs="Times New Roman"/>
          <w:sz w:val="24"/>
          <w:szCs w:val="24"/>
        </w:rPr>
        <w:t xml:space="preserve">The cement industry is a major global contributor to world CO2 emissions (8% in 2008). A major cause of this high percentage is the durability issues associated with concrete. In recent years a new breed on concrete that has the ability to heal cracks which are a major cause of </w:t>
      </w:r>
      <w:r w:rsidR="00AF7697" w:rsidRPr="004B25F0">
        <w:rPr>
          <w:rFonts w:ascii="Times New Roman" w:hAnsi="Times New Roman" w:cs="Times New Roman"/>
          <w:sz w:val="24"/>
          <w:szCs w:val="24"/>
        </w:rPr>
        <w:t>these durability</w:t>
      </w:r>
      <w:r w:rsidRPr="004B25F0">
        <w:rPr>
          <w:rFonts w:ascii="Times New Roman" w:hAnsi="Times New Roman" w:cs="Times New Roman"/>
          <w:sz w:val="24"/>
          <w:szCs w:val="24"/>
        </w:rPr>
        <w:t xml:space="preserve"> issue</w:t>
      </w:r>
      <w:r w:rsidR="00B3505F">
        <w:rPr>
          <w:rFonts w:ascii="Times New Roman" w:hAnsi="Times New Roman" w:cs="Times New Roman"/>
          <w:sz w:val="24"/>
          <w:szCs w:val="24"/>
        </w:rPr>
        <w:t>s</w:t>
      </w:r>
      <w:r w:rsidRPr="004B25F0">
        <w:rPr>
          <w:rFonts w:ascii="Times New Roman" w:hAnsi="Times New Roman" w:cs="Times New Roman"/>
          <w:sz w:val="24"/>
          <w:szCs w:val="24"/>
        </w:rPr>
        <w:t xml:space="preserve"> has been developed called Self-healing Concrete. This paper will introduce this new breed of concrete in its various forms, with particular attention paid to the form which in</w:t>
      </w:r>
      <w:r w:rsidR="008933F4">
        <w:rPr>
          <w:rFonts w:ascii="Times New Roman" w:hAnsi="Times New Roman" w:cs="Times New Roman"/>
          <w:sz w:val="24"/>
          <w:szCs w:val="24"/>
        </w:rPr>
        <w:t>corporates use of microbes</w:t>
      </w:r>
      <w:r w:rsidRPr="004B25F0">
        <w:rPr>
          <w:rFonts w:ascii="Times New Roman" w:hAnsi="Times New Roman" w:cs="Times New Roman"/>
          <w:sz w:val="24"/>
          <w:szCs w:val="24"/>
        </w:rPr>
        <w:t xml:space="preserve"> a</w:t>
      </w:r>
      <w:r w:rsidR="008933F4">
        <w:rPr>
          <w:rFonts w:ascii="Times New Roman" w:hAnsi="Times New Roman" w:cs="Times New Roman"/>
          <w:sz w:val="24"/>
          <w:szCs w:val="24"/>
        </w:rPr>
        <w:t>s the healing agents</w:t>
      </w:r>
      <w:r w:rsidRPr="004B25F0">
        <w:rPr>
          <w:rFonts w:ascii="Times New Roman" w:hAnsi="Times New Roman" w:cs="Times New Roman"/>
          <w:sz w:val="24"/>
          <w:szCs w:val="24"/>
        </w:rPr>
        <w:t>.</w:t>
      </w:r>
    </w:p>
    <w:p w:rsidR="00E83C85" w:rsidRPr="004B25F0" w:rsidRDefault="00A81030" w:rsidP="00BA6EDC">
      <w:pPr>
        <w:autoSpaceDE w:val="0"/>
        <w:autoSpaceDN w:val="0"/>
        <w:adjustRightInd w:val="0"/>
        <w:spacing w:after="0"/>
        <w:ind w:firstLine="720"/>
        <w:jc w:val="both"/>
        <w:rPr>
          <w:rFonts w:ascii="Times New Roman" w:hAnsi="Times New Roman" w:cs="Times New Roman"/>
          <w:sz w:val="24"/>
          <w:szCs w:val="24"/>
        </w:rPr>
      </w:pPr>
      <w:r w:rsidRPr="004B25F0">
        <w:rPr>
          <w:rFonts w:ascii="Times New Roman" w:hAnsi="Times New Roman" w:cs="Times New Roman"/>
          <w:sz w:val="24"/>
          <w:szCs w:val="24"/>
        </w:rPr>
        <w:t xml:space="preserve"> In recent years a bacteria-based self-healing concrete is being developed in order to extend the service life. A two component healing agent is added to the concrete mixture. The agent consists of bacteria and an organic mineral precursor compound. Whenever cracks occur and water is present the bacteria become active and convert the incorporated organic compounds into the mineral calcium carbonate, known as limestone. The limestone precipitates and is able to seal and block cracks, allowing autonomous healing. This paper aims to review the development of bacteria-based self-healing concrete, introducing the proposed healing system. Different stages in the development are discussed, and some recommendations for further research are given.</w:t>
      </w:r>
    </w:p>
    <w:p w:rsidR="0043332D" w:rsidRDefault="0043332D" w:rsidP="00B3505F">
      <w:pPr>
        <w:autoSpaceDE w:val="0"/>
        <w:autoSpaceDN w:val="0"/>
        <w:adjustRightInd w:val="0"/>
        <w:spacing w:after="0" w:line="25" w:lineRule="atLeast"/>
        <w:jc w:val="both"/>
        <w:rPr>
          <w:rFonts w:ascii="Times New Roman" w:hAnsi="Times New Roman" w:cs="Times New Roman"/>
          <w:color w:val="000000"/>
          <w:sz w:val="24"/>
          <w:szCs w:val="24"/>
        </w:rPr>
      </w:pPr>
    </w:p>
    <w:p w:rsidR="004B25F0" w:rsidRPr="00ED1412" w:rsidRDefault="006134D8" w:rsidP="00B3505F">
      <w:pPr>
        <w:autoSpaceDE w:val="0"/>
        <w:autoSpaceDN w:val="0"/>
        <w:adjustRightInd w:val="0"/>
        <w:spacing w:after="0" w:line="25" w:lineRule="atLeast"/>
        <w:jc w:val="both"/>
        <w:rPr>
          <w:rFonts w:ascii="Times New Roman" w:hAnsi="Times New Roman" w:cs="Times New Roman"/>
          <w:color w:val="000000"/>
          <w:sz w:val="18"/>
          <w:szCs w:val="24"/>
        </w:rPr>
      </w:pPr>
      <w:r w:rsidRPr="006134D8">
        <w:rPr>
          <w:rFonts w:ascii="Times New Roman" w:hAnsi="Times New Roman" w:cs="Times New Roman"/>
          <w:noProof/>
          <w:sz w:val="40"/>
          <w:lang w:val="en-IN" w:eastAsia="en-IN"/>
        </w:rPr>
        <w:pict>
          <v:shape id="_x0000_s1027" type="#_x0000_t32" style="position:absolute;left:0;text-align:left;margin-left:2.25pt;margin-top:9.65pt;width:462.75pt;height:0;z-index:251659264" o:connectortype="straight" strokeweight="1.75pt"/>
        </w:pict>
      </w:r>
    </w:p>
    <w:p w:rsidR="004B25F0" w:rsidRPr="00ED1412" w:rsidRDefault="004B25F0" w:rsidP="00B3505F">
      <w:pPr>
        <w:autoSpaceDE w:val="0"/>
        <w:autoSpaceDN w:val="0"/>
        <w:adjustRightInd w:val="0"/>
        <w:spacing w:after="0" w:line="25" w:lineRule="atLeast"/>
        <w:jc w:val="both"/>
        <w:rPr>
          <w:rFonts w:ascii="Times New Roman" w:hAnsi="Times New Roman" w:cs="Times New Roman"/>
          <w:color w:val="000000"/>
          <w:sz w:val="12"/>
          <w:szCs w:val="24"/>
        </w:rPr>
      </w:pPr>
    </w:p>
    <w:p w:rsidR="00B044BE" w:rsidRDefault="00B044BE" w:rsidP="00335AB5">
      <w:pPr>
        <w:autoSpaceDE w:val="0"/>
        <w:autoSpaceDN w:val="0"/>
        <w:adjustRightInd w:val="0"/>
        <w:spacing w:after="0" w:line="25" w:lineRule="atLeast"/>
        <w:jc w:val="both"/>
        <w:rPr>
          <w:rFonts w:ascii="Times New Roman" w:hAnsi="Times New Roman" w:cs="Times New Roman"/>
          <w:b/>
          <w:color w:val="000000"/>
          <w:sz w:val="24"/>
          <w:szCs w:val="24"/>
        </w:rPr>
      </w:pPr>
    </w:p>
    <w:p w:rsidR="00B044BE" w:rsidRDefault="00B044BE" w:rsidP="00335AB5">
      <w:pPr>
        <w:autoSpaceDE w:val="0"/>
        <w:autoSpaceDN w:val="0"/>
        <w:adjustRightInd w:val="0"/>
        <w:spacing w:after="0" w:line="25" w:lineRule="atLeast"/>
        <w:jc w:val="both"/>
        <w:rPr>
          <w:rFonts w:ascii="Times New Roman" w:hAnsi="Times New Roman" w:cs="Times New Roman"/>
          <w:b/>
          <w:color w:val="000000"/>
          <w:sz w:val="24"/>
          <w:szCs w:val="24"/>
        </w:rPr>
      </w:pPr>
    </w:p>
    <w:p w:rsidR="00E83C85" w:rsidRPr="00335AB5" w:rsidRDefault="004B25F0" w:rsidP="00335AB5">
      <w:pPr>
        <w:autoSpaceDE w:val="0"/>
        <w:autoSpaceDN w:val="0"/>
        <w:adjustRightInd w:val="0"/>
        <w:spacing w:after="0" w:line="25" w:lineRule="atLeast"/>
        <w:jc w:val="both"/>
        <w:rPr>
          <w:rFonts w:ascii="Times New Roman" w:hAnsi="Times New Roman" w:cs="Times New Roman"/>
          <w:b/>
          <w:color w:val="000000"/>
          <w:sz w:val="24"/>
          <w:szCs w:val="24"/>
        </w:rPr>
      </w:pPr>
      <w:r w:rsidRPr="00335AB5">
        <w:rPr>
          <w:rFonts w:ascii="Times New Roman" w:hAnsi="Times New Roman" w:cs="Times New Roman"/>
          <w:b/>
          <w:color w:val="000000"/>
          <w:sz w:val="24"/>
          <w:szCs w:val="24"/>
        </w:rPr>
        <w:t>INTRODUCTION</w:t>
      </w:r>
    </w:p>
    <w:p w:rsidR="00B865D9" w:rsidRPr="00B044BE" w:rsidRDefault="00B865D9" w:rsidP="00B865D9">
      <w:pPr>
        <w:autoSpaceDE w:val="0"/>
        <w:autoSpaceDN w:val="0"/>
        <w:adjustRightInd w:val="0"/>
        <w:spacing w:after="0" w:line="25" w:lineRule="atLeast"/>
        <w:jc w:val="both"/>
        <w:rPr>
          <w:rFonts w:ascii="Times New Roman" w:hAnsi="Times New Roman" w:cs="Times New Roman"/>
          <w:b/>
          <w:color w:val="000000"/>
          <w:sz w:val="12"/>
          <w:szCs w:val="24"/>
        </w:rPr>
      </w:pPr>
    </w:p>
    <w:p w:rsidR="00F906E3" w:rsidRDefault="00F906E3" w:rsidP="00B3505F">
      <w:pPr>
        <w:autoSpaceDE w:val="0"/>
        <w:autoSpaceDN w:val="0"/>
        <w:adjustRightInd w:val="0"/>
        <w:spacing w:after="0" w:line="25" w:lineRule="atLeast"/>
        <w:ind w:firstLine="720"/>
        <w:jc w:val="both"/>
        <w:rPr>
          <w:rFonts w:ascii="Times New Roman" w:hAnsi="Times New Roman" w:cs="Times New Roman"/>
          <w:sz w:val="24"/>
          <w:szCs w:val="24"/>
        </w:rPr>
      </w:pPr>
      <w:r w:rsidRPr="004B25F0">
        <w:rPr>
          <w:rFonts w:ascii="Times New Roman" w:hAnsi="Times New Roman" w:cs="Times New Roman"/>
          <w:sz w:val="24"/>
          <w:szCs w:val="24"/>
        </w:rPr>
        <w:t>Concrete in most structures is designed to crack in order to let embedded steel reinforcement take over tensile stresses. Crack formation is also a typical phenomenon related to durability. Percolated cracks may lead to leakage problems or ingress of harmful materials, which can cause deterioration of the concrete matrix or reinforcement corrosion. Durability can be enhanced by preventing further ingress of water and other substances. Self-healing is characterized by regaining performance after a defect occurs. Damage targeted in bacteria-based self-healing concrete particularly relates to increased durability and leakage prevention and extending service life o</w:t>
      </w:r>
      <w:r w:rsidR="004D4F91">
        <w:rPr>
          <w:rFonts w:ascii="Times New Roman" w:hAnsi="Times New Roman" w:cs="Times New Roman"/>
          <w:sz w:val="24"/>
          <w:szCs w:val="24"/>
        </w:rPr>
        <w:t>f concrete structures.</w:t>
      </w:r>
      <w:r w:rsidR="006D019B">
        <w:rPr>
          <w:rFonts w:ascii="Times New Roman" w:hAnsi="Times New Roman" w:cs="Times New Roman"/>
          <w:sz w:val="24"/>
          <w:szCs w:val="24"/>
        </w:rPr>
        <w:t xml:space="preserve"> Dr. Henk</w:t>
      </w:r>
      <w:r w:rsidR="00417F18">
        <w:rPr>
          <w:rFonts w:ascii="Times New Roman" w:hAnsi="Times New Roman" w:cs="Times New Roman"/>
          <w:sz w:val="24"/>
          <w:szCs w:val="24"/>
        </w:rPr>
        <w:t xml:space="preserve"> Jonker</w:t>
      </w:r>
      <w:r w:rsidR="004D4F91">
        <w:rPr>
          <w:rFonts w:ascii="Times New Roman" w:hAnsi="Times New Roman" w:cs="Times New Roman"/>
          <w:sz w:val="24"/>
          <w:szCs w:val="24"/>
        </w:rPr>
        <w:t xml:space="preserve"> </w:t>
      </w:r>
      <w:r w:rsidRPr="004B25F0">
        <w:rPr>
          <w:rFonts w:ascii="Times New Roman" w:hAnsi="Times New Roman" w:cs="Times New Roman"/>
          <w:sz w:val="24"/>
          <w:szCs w:val="24"/>
        </w:rPr>
        <w:t>introduced a two-component healing agent to be added to the concrete mixture, consisting of bacteria and a mineral precursor compound. Upon cracking the system is activated by ingress water. Bacteria convert the mineral precursor compound into the mineral calcium carbonate, better known as limestone. Precipitation of the limestone on the crack surface enables sealing and plugging of the cracks, making the matrix less accessible to water and other deleterious materials.</w:t>
      </w:r>
    </w:p>
    <w:p w:rsidR="00B865D9" w:rsidRDefault="00B865D9" w:rsidP="00B3505F">
      <w:pPr>
        <w:autoSpaceDE w:val="0"/>
        <w:autoSpaceDN w:val="0"/>
        <w:adjustRightInd w:val="0"/>
        <w:spacing w:after="0" w:line="25" w:lineRule="atLeast"/>
        <w:ind w:firstLine="720"/>
        <w:jc w:val="both"/>
        <w:rPr>
          <w:rFonts w:ascii="Times New Roman" w:hAnsi="Times New Roman" w:cs="Times New Roman"/>
          <w:sz w:val="24"/>
          <w:szCs w:val="24"/>
        </w:rPr>
      </w:pPr>
    </w:p>
    <w:p w:rsidR="00B044BE" w:rsidRDefault="00B044BE" w:rsidP="00B3505F">
      <w:pPr>
        <w:tabs>
          <w:tab w:val="left" w:pos="1741"/>
        </w:tabs>
        <w:autoSpaceDE w:val="0"/>
        <w:autoSpaceDN w:val="0"/>
        <w:adjustRightInd w:val="0"/>
        <w:spacing w:after="0" w:line="25" w:lineRule="atLeast"/>
        <w:jc w:val="both"/>
        <w:rPr>
          <w:rFonts w:ascii="Times New Roman" w:hAnsi="Times New Roman" w:cs="Times New Roman"/>
          <w:sz w:val="24"/>
          <w:szCs w:val="24"/>
        </w:rPr>
      </w:pPr>
    </w:p>
    <w:p w:rsidR="007F2E00" w:rsidRPr="004B25F0" w:rsidRDefault="00AF7697" w:rsidP="00B3505F">
      <w:pPr>
        <w:tabs>
          <w:tab w:val="left" w:pos="1741"/>
        </w:tabs>
        <w:autoSpaceDE w:val="0"/>
        <w:autoSpaceDN w:val="0"/>
        <w:adjustRightInd w:val="0"/>
        <w:spacing w:after="0" w:line="25"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7F2E00" w:rsidRPr="00BA6EDC" w:rsidRDefault="001513D1" w:rsidP="00335AB5">
      <w:pPr>
        <w:autoSpaceDE w:val="0"/>
        <w:autoSpaceDN w:val="0"/>
        <w:adjustRightInd w:val="0"/>
        <w:spacing w:after="0" w:line="25" w:lineRule="atLeast"/>
        <w:jc w:val="both"/>
        <w:rPr>
          <w:rFonts w:ascii="Times New Roman" w:hAnsi="Times New Roman" w:cs="Times New Roman"/>
          <w:b/>
          <w:sz w:val="24"/>
          <w:szCs w:val="24"/>
        </w:rPr>
      </w:pPr>
      <w:r w:rsidRPr="00BA6EDC">
        <w:rPr>
          <w:rFonts w:ascii="Times New Roman" w:hAnsi="Times New Roman" w:cs="Times New Roman"/>
          <w:b/>
          <w:sz w:val="24"/>
          <w:szCs w:val="24"/>
        </w:rPr>
        <w:t>CON</w:t>
      </w:r>
      <w:r w:rsidR="00425272" w:rsidRPr="00BA6EDC">
        <w:rPr>
          <w:rFonts w:ascii="Times New Roman" w:hAnsi="Times New Roman" w:cs="Times New Roman"/>
          <w:b/>
          <w:sz w:val="24"/>
          <w:szCs w:val="24"/>
        </w:rPr>
        <w:t xml:space="preserve">TENTS </w:t>
      </w:r>
      <w:r w:rsidR="004B25F0" w:rsidRPr="00BA6EDC">
        <w:rPr>
          <w:rFonts w:ascii="Times New Roman" w:hAnsi="Times New Roman" w:cs="Times New Roman"/>
          <w:b/>
          <w:sz w:val="24"/>
          <w:szCs w:val="24"/>
        </w:rPr>
        <w:t>OF SELF</w:t>
      </w:r>
      <w:r w:rsidR="004B25F0" w:rsidRPr="00BA6EDC">
        <w:rPr>
          <w:rFonts w:cs="Times New Roman"/>
          <w:b/>
          <w:sz w:val="24"/>
          <w:szCs w:val="24"/>
        </w:rPr>
        <w:t>‐</w:t>
      </w:r>
      <w:r w:rsidR="004B25F0" w:rsidRPr="00BA6EDC">
        <w:rPr>
          <w:rFonts w:ascii="Times New Roman" w:hAnsi="Times New Roman" w:cs="Times New Roman"/>
          <w:b/>
          <w:sz w:val="24"/>
          <w:szCs w:val="24"/>
        </w:rPr>
        <w:t>HEALING CONCRETE</w:t>
      </w:r>
    </w:p>
    <w:p w:rsidR="00B865D9" w:rsidRPr="00B865D9" w:rsidRDefault="00B865D9" w:rsidP="00B865D9">
      <w:pPr>
        <w:autoSpaceDE w:val="0"/>
        <w:autoSpaceDN w:val="0"/>
        <w:adjustRightInd w:val="0"/>
        <w:spacing w:after="0" w:line="25" w:lineRule="atLeast"/>
        <w:jc w:val="both"/>
        <w:rPr>
          <w:rFonts w:ascii="Times New Roman" w:hAnsi="Times New Roman" w:cs="Times New Roman"/>
          <w:b/>
          <w:bCs/>
          <w:sz w:val="24"/>
          <w:szCs w:val="24"/>
        </w:rPr>
      </w:pPr>
    </w:p>
    <w:p w:rsidR="008A6DBF" w:rsidRDefault="007F2E00" w:rsidP="008A6DBF">
      <w:pPr>
        <w:autoSpaceDE w:val="0"/>
        <w:autoSpaceDN w:val="0"/>
        <w:adjustRightInd w:val="0"/>
        <w:spacing w:after="0" w:line="25" w:lineRule="atLeast"/>
        <w:ind w:firstLine="720"/>
        <w:jc w:val="both"/>
        <w:rPr>
          <w:rFonts w:ascii="Times New Roman" w:hAnsi="Times New Roman" w:cs="Times New Roman"/>
          <w:sz w:val="24"/>
          <w:szCs w:val="24"/>
        </w:rPr>
      </w:pPr>
      <w:r w:rsidRPr="004B25F0">
        <w:rPr>
          <w:rFonts w:ascii="Times New Roman" w:hAnsi="Times New Roman" w:cs="Times New Roman"/>
          <w:sz w:val="24"/>
          <w:szCs w:val="24"/>
        </w:rPr>
        <w:t>Concrete is made of cement, usually Portland cement, water and other f</w:t>
      </w:r>
      <w:r w:rsidR="00065F53" w:rsidRPr="004B25F0">
        <w:rPr>
          <w:rFonts w:ascii="Times New Roman" w:hAnsi="Times New Roman" w:cs="Times New Roman"/>
          <w:sz w:val="24"/>
          <w:szCs w:val="24"/>
        </w:rPr>
        <w:t xml:space="preserve">illing materials, like sand and </w:t>
      </w:r>
      <w:r w:rsidRPr="004B25F0">
        <w:rPr>
          <w:rFonts w:ascii="Times New Roman" w:hAnsi="Times New Roman" w:cs="Times New Roman"/>
          <w:sz w:val="24"/>
          <w:szCs w:val="24"/>
        </w:rPr>
        <w:t>grit. The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concrete hardens after mixing with water, which will ta</w:t>
      </w:r>
      <w:r w:rsidR="00065F53" w:rsidRPr="004B25F0">
        <w:rPr>
          <w:rFonts w:ascii="Times New Roman" w:hAnsi="Times New Roman" w:cs="Times New Roman"/>
          <w:sz w:val="24"/>
          <w:szCs w:val="24"/>
        </w:rPr>
        <w:t xml:space="preserve">ke about one month, because the </w:t>
      </w:r>
      <w:r w:rsidR="00B3505F">
        <w:rPr>
          <w:rFonts w:ascii="Times New Roman" w:hAnsi="Times New Roman" w:cs="Times New Roman"/>
          <w:sz w:val="24"/>
          <w:szCs w:val="24"/>
        </w:rPr>
        <w:t>cement hydrates with water, m</w:t>
      </w:r>
      <w:r w:rsidRPr="004B25F0">
        <w:rPr>
          <w:rFonts w:ascii="Times New Roman" w:hAnsi="Times New Roman" w:cs="Times New Roman"/>
          <w:sz w:val="24"/>
          <w:szCs w:val="24"/>
        </w:rPr>
        <w:t>icro</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cracks in the concrete are an inevitable feature of ordinary concrete, because of the tensile strength. The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tensile strength increases when</w:t>
      </w:r>
      <w:r w:rsidR="00065F53" w:rsidRPr="004B25F0">
        <w:rPr>
          <w:rFonts w:ascii="Times New Roman" w:hAnsi="Times New Roman" w:cs="Times New Roman"/>
          <w:sz w:val="24"/>
          <w:szCs w:val="24"/>
        </w:rPr>
        <w:t xml:space="preserve"> there are a lot of temperature </w:t>
      </w:r>
      <w:r w:rsidRPr="004B25F0">
        <w:rPr>
          <w:rFonts w:ascii="Times New Roman" w:hAnsi="Times New Roman" w:cs="Times New Roman"/>
          <w:sz w:val="24"/>
          <w:szCs w:val="24"/>
        </w:rPr>
        <w:t>differences.</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These micro</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cracks reduce the durability of the co</w:t>
      </w:r>
      <w:r w:rsidR="00065F53" w:rsidRPr="004B25F0">
        <w:rPr>
          <w:rFonts w:ascii="Times New Roman" w:hAnsi="Times New Roman" w:cs="Times New Roman"/>
          <w:sz w:val="24"/>
          <w:szCs w:val="24"/>
        </w:rPr>
        <w:t xml:space="preserve">ncrete structure. Under certain </w:t>
      </w:r>
      <w:r w:rsidRPr="004B25F0">
        <w:rPr>
          <w:rFonts w:ascii="Times New Roman" w:hAnsi="Times New Roman" w:cs="Times New Roman"/>
          <w:sz w:val="24"/>
          <w:szCs w:val="24"/>
        </w:rPr>
        <w:t>circumstances, small cracks in</w:t>
      </w:r>
      <w:r w:rsidR="00335AB5">
        <w:rPr>
          <w:rFonts w:ascii="Times New Roman" w:hAnsi="Times New Roman" w:cs="Times New Roman"/>
          <w:sz w:val="24"/>
          <w:szCs w:val="24"/>
        </w:rPr>
        <w:t xml:space="preserve"> </w:t>
      </w:r>
      <w:r w:rsidRPr="004B25F0">
        <w:rPr>
          <w:rFonts w:ascii="Times New Roman" w:hAnsi="Times New Roman" w:cs="Times New Roman"/>
          <w:sz w:val="24"/>
          <w:szCs w:val="24"/>
        </w:rPr>
        <w:t xml:space="preserve">ordinary concrete can heal themselves. When the </w:t>
      </w:r>
      <w:r w:rsidR="00065F53" w:rsidRPr="004B25F0">
        <w:rPr>
          <w:rFonts w:ascii="Times New Roman" w:hAnsi="Times New Roman" w:cs="Times New Roman"/>
          <w:sz w:val="24"/>
          <w:szCs w:val="24"/>
        </w:rPr>
        <w:t xml:space="preserve">mixture hardens, not </w:t>
      </w:r>
      <w:r w:rsidRPr="004B25F0">
        <w:rPr>
          <w:rFonts w:ascii="Times New Roman" w:hAnsi="Times New Roman" w:cs="Times New Roman"/>
          <w:sz w:val="24"/>
          <w:szCs w:val="24"/>
        </w:rPr>
        <w:t>every cement molecule reacts with water.</w:t>
      </w:r>
      <w:r w:rsidR="00335AB5">
        <w:rPr>
          <w:rFonts w:ascii="Times New Roman" w:hAnsi="Times New Roman" w:cs="Times New Roman"/>
          <w:sz w:val="24"/>
          <w:szCs w:val="24"/>
        </w:rPr>
        <w:t xml:space="preserve"> </w:t>
      </w:r>
      <w:r w:rsidRPr="004B25F0">
        <w:rPr>
          <w:rFonts w:ascii="Times New Roman" w:hAnsi="Times New Roman" w:cs="Times New Roman"/>
          <w:sz w:val="24"/>
          <w:szCs w:val="24"/>
        </w:rPr>
        <w:t>The non</w:t>
      </w:r>
      <w:r w:rsidRPr="004B25F0">
        <w:rPr>
          <w:rFonts w:ascii="Calibri" w:hAnsi="Calibri" w:cs="Times New Roman"/>
          <w:sz w:val="24"/>
          <w:szCs w:val="24"/>
        </w:rPr>
        <w:t>‐</w:t>
      </w:r>
      <w:r w:rsidRPr="004B25F0">
        <w:rPr>
          <w:rFonts w:ascii="Times New Roman" w:hAnsi="Times New Roman" w:cs="Times New Roman"/>
          <w:sz w:val="24"/>
          <w:szCs w:val="24"/>
        </w:rPr>
        <w:t>reacting cement molecules can react with water, which flows in the concrete because of the cracks</w:t>
      </w:r>
      <w:r w:rsidRPr="004B25F0">
        <w:rPr>
          <w:rFonts w:ascii="Times New Roman" w:hAnsi="Times New Roman" w:cs="Times New Roman"/>
          <w:b/>
          <w:bCs/>
          <w:sz w:val="24"/>
          <w:szCs w:val="24"/>
        </w:rPr>
        <w:t>.</w:t>
      </w:r>
      <w:r w:rsidR="00B3505F">
        <w:rPr>
          <w:rFonts w:ascii="Times New Roman" w:hAnsi="Times New Roman" w:cs="Times New Roman"/>
          <w:b/>
          <w:bCs/>
          <w:sz w:val="24"/>
          <w:szCs w:val="24"/>
        </w:rPr>
        <w:t xml:space="preserve"> </w:t>
      </w:r>
      <w:r w:rsidRPr="004B25F0">
        <w:rPr>
          <w:rFonts w:ascii="Times New Roman" w:hAnsi="Times New Roman" w:cs="Times New Roman"/>
          <w:sz w:val="24"/>
          <w:szCs w:val="24"/>
        </w:rPr>
        <w:t>Limestone will be produced, which fills the cracks. Ordinary concrete is able to heal cr</w:t>
      </w:r>
      <w:r w:rsidR="00420F07">
        <w:rPr>
          <w:rFonts w:ascii="Times New Roman" w:hAnsi="Times New Roman" w:cs="Times New Roman"/>
          <w:sz w:val="24"/>
          <w:szCs w:val="24"/>
        </w:rPr>
        <w:t>acks of a width of 0.20mm</w:t>
      </w:r>
      <w:r w:rsidR="00065F53" w:rsidRPr="004B25F0">
        <w:rPr>
          <w:rFonts w:ascii="Times New Roman" w:hAnsi="Times New Roman" w:cs="Times New Roman"/>
          <w:sz w:val="24"/>
          <w:szCs w:val="24"/>
        </w:rPr>
        <w:t xml:space="preserve">. If cracks become larger, the </w:t>
      </w:r>
      <w:r w:rsidRPr="004B25F0">
        <w:rPr>
          <w:rFonts w:ascii="Times New Roman" w:hAnsi="Times New Roman" w:cs="Times New Roman"/>
          <w:sz w:val="24"/>
          <w:szCs w:val="24"/>
        </w:rPr>
        <w:t>concrete will not be able to heal these cracks.</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Recently, in experiments, bacterial spores and nutrients and calcium lactate have been used as self</w:t>
      </w:r>
      <w:r w:rsidRPr="004B25F0">
        <w:rPr>
          <w:rFonts w:ascii="Calibri" w:hAnsi="Calibri" w:cs="Times New Roman"/>
          <w:sz w:val="24"/>
          <w:szCs w:val="24"/>
        </w:rPr>
        <w:t>‐</w:t>
      </w:r>
      <w:r w:rsidRPr="004B25F0">
        <w:rPr>
          <w:rFonts w:ascii="Times New Roman" w:hAnsi="Times New Roman" w:cs="Times New Roman"/>
          <w:sz w:val="24"/>
          <w:szCs w:val="24"/>
        </w:rPr>
        <w:t>healing agents.</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The bacteria and calcium lactate are both embedded in capsules, to prevent interaction before cracks appear.</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Concrete with added healing agents is called self</w:t>
      </w:r>
      <w:r w:rsidRPr="004B25F0">
        <w:rPr>
          <w:rFonts w:ascii="Calibri" w:hAnsi="Calibri" w:cs="Times New Roman"/>
          <w:sz w:val="24"/>
          <w:szCs w:val="24"/>
        </w:rPr>
        <w:t>‐</w:t>
      </w:r>
      <w:r w:rsidRPr="004B25F0">
        <w:rPr>
          <w:rFonts w:ascii="Times New Roman" w:hAnsi="Times New Roman" w:cs="Times New Roman"/>
          <w:sz w:val="24"/>
          <w:szCs w:val="24"/>
        </w:rPr>
        <w:t>healing concrete.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The addition of those capsules will change the composition of the mixture, because part of the mixture has to be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replaced by t</w:t>
      </w:r>
      <w:r w:rsidR="008F463C" w:rsidRPr="004B25F0">
        <w:rPr>
          <w:rFonts w:ascii="Times New Roman" w:hAnsi="Times New Roman" w:cs="Times New Roman"/>
          <w:sz w:val="24"/>
          <w:szCs w:val="24"/>
        </w:rPr>
        <w:t>he healing agent</w:t>
      </w:r>
      <w:r w:rsidR="00420F07">
        <w:rPr>
          <w:rFonts w:ascii="Times New Roman" w:hAnsi="Times New Roman" w:cs="Times New Roman"/>
          <w:sz w:val="24"/>
          <w:szCs w:val="24"/>
        </w:rPr>
        <w:t>.</w:t>
      </w:r>
    </w:p>
    <w:p w:rsidR="008A6DBF" w:rsidRPr="004B25F0" w:rsidRDefault="007F2E00" w:rsidP="008A6DBF">
      <w:pPr>
        <w:autoSpaceDE w:val="0"/>
        <w:autoSpaceDN w:val="0"/>
        <w:adjustRightInd w:val="0"/>
        <w:spacing w:after="0" w:line="25" w:lineRule="atLeast"/>
        <w:ind w:firstLine="720"/>
        <w:jc w:val="both"/>
        <w:rPr>
          <w:rFonts w:ascii="Times New Roman" w:hAnsi="Times New Roman" w:cs="Times New Roman"/>
          <w:sz w:val="24"/>
          <w:szCs w:val="24"/>
        </w:rPr>
      </w:pPr>
      <w:r w:rsidRPr="004B25F0">
        <w:rPr>
          <w:rFonts w:ascii="Times New Roman" w:hAnsi="Times New Roman" w:cs="Times New Roman"/>
          <w:sz w:val="24"/>
          <w:szCs w:val="24"/>
        </w:rPr>
        <w:t xml:space="preserve">There are several useable bacteria which can be added to the </w:t>
      </w:r>
      <w:r w:rsidR="008F463C" w:rsidRPr="004B25F0">
        <w:rPr>
          <w:rFonts w:ascii="Times New Roman" w:hAnsi="Times New Roman" w:cs="Times New Roman"/>
          <w:sz w:val="24"/>
          <w:szCs w:val="24"/>
        </w:rPr>
        <w:t xml:space="preserve">concrete. Usually, the Bacillus </w:t>
      </w:r>
      <w:r w:rsidRPr="004B25F0">
        <w:rPr>
          <w:rFonts w:ascii="Times New Roman" w:hAnsi="Times New Roman" w:cs="Times New Roman"/>
          <w:sz w:val="24"/>
          <w:szCs w:val="24"/>
        </w:rPr>
        <w:t>alkali</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nitrulicus, an alkali</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resistant</w:t>
      </w:r>
      <w:r w:rsidR="00B3505F">
        <w:rPr>
          <w:rFonts w:ascii="Times New Roman" w:hAnsi="Times New Roman" w:cs="Times New Roman"/>
          <w:sz w:val="24"/>
          <w:szCs w:val="24"/>
        </w:rPr>
        <w:t xml:space="preserve"> </w:t>
      </w:r>
      <w:r w:rsidR="00D41055">
        <w:rPr>
          <w:rFonts w:ascii="Times New Roman" w:hAnsi="Times New Roman" w:cs="Times New Roman"/>
          <w:sz w:val="24"/>
          <w:szCs w:val="24"/>
        </w:rPr>
        <w:t>soil bacterium</w:t>
      </w:r>
      <w:r w:rsidRPr="004B25F0">
        <w:rPr>
          <w:rFonts w:ascii="Times New Roman" w:hAnsi="Times New Roman" w:cs="Times New Roman"/>
          <w:sz w:val="24"/>
          <w:szCs w:val="24"/>
        </w:rPr>
        <w:t>, is added. Alkali</w:t>
      </w:r>
      <w:r w:rsidRPr="004B25F0">
        <w:rPr>
          <w:rFonts w:ascii="Calibri" w:hAnsi="Calibri" w:cs="Times New Roman"/>
          <w:sz w:val="24"/>
          <w:szCs w:val="24"/>
        </w:rPr>
        <w:t>‐</w:t>
      </w:r>
      <w:r w:rsidRPr="004B25F0">
        <w:rPr>
          <w:rFonts w:ascii="Times New Roman" w:hAnsi="Times New Roman" w:cs="Times New Roman"/>
          <w:sz w:val="24"/>
          <w:szCs w:val="24"/>
        </w:rPr>
        <w:t>resistant bacteria live in extreme alkaline circumstances. Ph</w:t>
      </w:r>
      <w:r w:rsidRPr="004B25F0">
        <w:rPr>
          <w:rFonts w:ascii="Calibri" w:hAnsi="Calibri" w:cs="Times New Roman"/>
          <w:sz w:val="24"/>
          <w:szCs w:val="24"/>
        </w:rPr>
        <w:t>‐</w:t>
      </w:r>
      <w:r w:rsidRPr="004B25F0">
        <w:rPr>
          <w:rFonts w:ascii="Times New Roman" w:hAnsi="Times New Roman" w:cs="Times New Roman"/>
          <w:sz w:val="24"/>
          <w:szCs w:val="24"/>
        </w:rPr>
        <w:t>values range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from 9 to 11. Their temperature range reaches from 10 till 40 degrees Celsius.</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There is another possible bacterium which can be added. This is apsychrophilic bacterium. This bacterium also lives in extreme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circumstances with the same pH range but an optimum temperature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close to freezing point.</w:t>
      </w:r>
    </w:p>
    <w:p w:rsidR="003B0C3A" w:rsidRPr="004B25F0" w:rsidRDefault="003B0C3A" w:rsidP="00B3505F">
      <w:pPr>
        <w:autoSpaceDE w:val="0"/>
        <w:autoSpaceDN w:val="0"/>
        <w:adjustRightInd w:val="0"/>
        <w:spacing w:after="0" w:line="25" w:lineRule="atLeast"/>
        <w:jc w:val="both"/>
        <w:rPr>
          <w:rFonts w:ascii="Times New Roman" w:hAnsi="Times New Roman" w:cs="Times New Roman"/>
          <w:sz w:val="24"/>
          <w:szCs w:val="24"/>
        </w:rPr>
      </w:pPr>
      <w:r w:rsidRPr="004B25F0">
        <w:rPr>
          <w:rFonts w:ascii="Times New Roman" w:hAnsi="Times New Roman" w:cs="Times New Roman"/>
          <w:sz w:val="24"/>
          <w:szCs w:val="24"/>
        </w:rPr>
        <w:tab/>
        <w:t>The bacteria are added to the concrete mixture as spores. Spores are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inactive cells with a high survival rate. They are proof against</w:t>
      </w:r>
      <w:r w:rsidR="008F463C" w:rsidRPr="004B25F0">
        <w:rPr>
          <w:rFonts w:ascii="Times New Roman" w:hAnsi="Times New Roman" w:cs="Times New Roman"/>
          <w:sz w:val="24"/>
          <w:szCs w:val="24"/>
        </w:rPr>
        <w:t xml:space="preserve"> unfavorable</w:t>
      </w:r>
      <w:r w:rsidRPr="004B25F0">
        <w:rPr>
          <w:rFonts w:ascii="Times New Roman" w:hAnsi="Times New Roman" w:cs="Times New Roman"/>
          <w:sz w:val="24"/>
          <w:szCs w:val="24"/>
        </w:rPr>
        <w:t xml:space="preserve"> circumstances like temperature fluctuation and</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moisture. The spores become active when getting into contact with</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water. When the alkali</w:t>
      </w:r>
      <w:r w:rsidRPr="004B25F0">
        <w:rPr>
          <w:rFonts w:ascii="Calibri" w:hAnsi="Calibri" w:cs="Times New Roman"/>
          <w:sz w:val="24"/>
          <w:szCs w:val="24"/>
        </w:rPr>
        <w:t>‐</w:t>
      </w:r>
      <w:r w:rsidR="008F463C" w:rsidRPr="004B25F0">
        <w:rPr>
          <w:rFonts w:ascii="Times New Roman" w:hAnsi="Times New Roman" w:cs="Times New Roman"/>
          <w:sz w:val="24"/>
          <w:szCs w:val="24"/>
        </w:rPr>
        <w:t xml:space="preserve">bacteria </w:t>
      </w:r>
      <w:r w:rsidRPr="004B25F0">
        <w:rPr>
          <w:rFonts w:ascii="Times New Roman" w:hAnsi="Times New Roman" w:cs="Times New Roman"/>
          <w:sz w:val="24"/>
          <w:szCs w:val="24"/>
        </w:rPr>
        <w:t>grow active, they can make limestone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out of calcium lactate</w:t>
      </w:r>
      <w:r w:rsidR="008F463C" w:rsidRPr="004B25F0">
        <w:rPr>
          <w:rFonts w:ascii="Times New Roman" w:hAnsi="Times New Roman" w:cs="Times New Roman"/>
          <w:sz w:val="24"/>
          <w:szCs w:val="24"/>
        </w:rPr>
        <w:t>.</w:t>
      </w:r>
      <w:r w:rsidRPr="004B25F0">
        <w:rPr>
          <w:rFonts w:ascii="Times New Roman" w:hAnsi="Times New Roman" w:cs="Times New Roman"/>
          <w:sz w:val="24"/>
          <w:szCs w:val="24"/>
        </w:rPr>
        <w:t xml:space="preserve"> When the living conditions become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un</w:t>
      </w:r>
      <w:r w:rsidR="008F463C" w:rsidRPr="004B25F0">
        <w:rPr>
          <w:rFonts w:ascii="Times New Roman" w:hAnsi="Times New Roman" w:cs="Times New Roman"/>
          <w:sz w:val="24"/>
          <w:szCs w:val="24"/>
        </w:rPr>
        <w:t>favorable</w:t>
      </w:r>
      <w:r w:rsidRPr="004B25F0">
        <w:rPr>
          <w:rFonts w:ascii="Times New Roman" w:hAnsi="Times New Roman" w:cs="Times New Roman"/>
          <w:sz w:val="24"/>
          <w:szCs w:val="24"/>
        </w:rPr>
        <w:t xml:space="preserve"> again, the active bacteria will form spores.</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The added capsules tear open when cracks appear in the self</w:t>
      </w:r>
      <w:r w:rsidRPr="004B25F0">
        <w:rPr>
          <w:rFonts w:ascii="Calibri" w:hAnsi="Calibri" w:cs="Times New Roman"/>
          <w:sz w:val="24"/>
          <w:szCs w:val="24"/>
        </w:rPr>
        <w:t>‐</w:t>
      </w:r>
      <w:r w:rsidRPr="004B25F0">
        <w:rPr>
          <w:rFonts w:ascii="Times New Roman" w:hAnsi="Times New Roman" w:cs="Times New Roman"/>
          <w:sz w:val="24"/>
          <w:szCs w:val="24"/>
        </w:rPr>
        <w:t>healing concrete. Water will leak inside, which will</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activ</w:t>
      </w:r>
      <w:r w:rsidR="008F463C" w:rsidRPr="004B25F0">
        <w:rPr>
          <w:rFonts w:ascii="Times New Roman" w:hAnsi="Times New Roman" w:cs="Times New Roman"/>
          <w:sz w:val="24"/>
          <w:szCs w:val="24"/>
        </w:rPr>
        <w:t xml:space="preserve">ate the bacteria. The bacteria, </w:t>
      </w:r>
      <w:r w:rsidRPr="004B25F0">
        <w:rPr>
          <w:rFonts w:ascii="Times New Roman" w:hAnsi="Times New Roman" w:cs="Times New Roman"/>
          <w:sz w:val="24"/>
          <w:szCs w:val="24"/>
        </w:rPr>
        <w:t>which will be in contact with the released nutrient, calcium lactate, will produce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limestone. Limestone will fill the cracks and there is no possibility for water to leak into the concrete anymore. These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 xml:space="preserve">bacteria are able to heal cracks of </w:t>
      </w:r>
      <w:r w:rsidR="00D41055">
        <w:rPr>
          <w:rFonts w:ascii="Times New Roman" w:hAnsi="Times New Roman" w:cs="Times New Roman"/>
          <w:sz w:val="24"/>
          <w:szCs w:val="24"/>
        </w:rPr>
        <w:t>a width of 0.80 mm</w:t>
      </w:r>
      <w:r w:rsidRPr="004B25F0">
        <w:rPr>
          <w:rFonts w:ascii="Times New Roman" w:hAnsi="Times New Roman" w:cs="Times New Roman"/>
          <w:sz w:val="24"/>
          <w:szCs w:val="24"/>
        </w:rPr>
        <w:t>. After filling the cracks, the</w:t>
      </w:r>
      <w:r w:rsidR="00B3505F">
        <w:rPr>
          <w:rFonts w:ascii="Times New Roman" w:hAnsi="Times New Roman" w:cs="Times New Roman"/>
          <w:sz w:val="24"/>
          <w:szCs w:val="24"/>
        </w:rPr>
        <w:t xml:space="preserve"> </w:t>
      </w:r>
      <w:r w:rsidRPr="004B25F0">
        <w:rPr>
          <w:rFonts w:ascii="Times New Roman" w:hAnsi="Times New Roman" w:cs="Times New Roman"/>
          <w:sz w:val="24"/>
          <w:szCs w:val="24"/>
        </w:rPr>
        <w:t xml:space="preserve">circumstances will turn </w:t>
      </w:r>
      <w:r w:rsidR="008F463C" w:rsidRPr="004B25F0">
        <w:rPr>
          <w:rFonts w:ascii="Times New Roman" w:hAnsi="Times New Roman" w:cs="Times New Roman"/>
          <w:sz w:val="24"/>
          <w:szCs w:val="24"/>
        </w:rPr>
        <w:t>unfavorable</w:t>
      </w:r>
      <w:r w:rsidRPr="004B25F0">
        <w:rPr>
          <w:rFonts w:ascii="Times New Roman" w:hAnsi="Times New Roman" w:cs="Times New Roman"/>
          <w:sz w:val="24"/>
          <w:szCs w:val="24"/>
        </w:rPr>
        <w:t xml:space="preserve"> again so the bacteria will form spores again.</w:t>
      </w:r>
    </w:p>
    <w:p w:rsidR="004D4F91" w:rsidRDefault="004D4F91" w:rsidP="00B3505F">
      <w:pPr>
        <w:autoSpaceDE w:val="0"/>
        <w:autoSpaceDN w:val="0"/>
        <w:adjustRightInd w:val="0"/>
        <w:spacing w:after="0" w:line="25" w:lineRule="atLeast"/>
        <w:jc w:val="both"/>
        <w:rPr>
          <w:rFonts w:ascii="Times New Roman" w:hAnsi="Times New Roman" w:cs="Times New Roman"/>
          <w:sz w:val="24"/>
          <w:szCs w:val="24"/>
        </w:rPr>
      </w:pPr>
    </w:p>
    <w:p w:rsidR="00ED1412" w:rsidRDefault="00ED1412" w:rsidP="00B3505F">
      <w:pPr>
        <w:autoSpaceDE w:val="0"/>
        <w:autoSpaceDN w:val="0"/>
        <w:adjustRightInd w:val="0"/>
        <w:spacing w:after="0" w:line="25" w:lineRule="atLeast"/>
        <w:jc w:val="both"/>
        <w:rPr>
          <w:rFonts w:ascii="Times New Roman" w:hAnsi="Times New Roman" w:cs="Times New Roman"/>
          <w:b/>
          <w:sz w:val="24"/>
          <w:szCs w:val="24"/>
        </w:rPr>
      </w:pPr>
    </w:p>
    <w:p w:rsidR="00631FD3" w:rsidRPr="00335AB5" w:rsidRDefault="004B25F0" w:rsidP="00335AB5">
      <w:pPr>
        <w:autoSpaceDE w:val="0"/>
        <w:autoSpaceDN w:val="0"/>
        <w:adjustRightInd w:val="0"/>
        <w:spacing w:after="0" w:line="25" w:lineRule="atLeast"/>
        <w:jc w:val="both"/>
        <w:rPr>
          <w:rFonts w:ascii="Times New Roman" w:hAnsi="Times New Roman" w:cs="Times New Roman"/>
          <w:b/>
          <w:sz w:val="24"/>
          <w:szCs w:val="24"/>
        </w:rPr>
      </w:pPr>
      <w:r w:rsidRPr="00335AB5">
        <w:rPr>
          <w:rFonts w:ascii="Times New Roman" w:hAnsi="Times New Roman" w:cs="Times New Roman"/>
          <w:b/>
          <w:sz w:val="24"/>
          <w:szCs w:val="24"/>
        </w:rPr>
        <w:t>HOW DOES</w:t>
      </w:r>
      <w:r w:rsidR="005A1559">
        <w:rPr>
          <w:rFonts w:ascii="Times New Roman" w:hAnsi="Times New Roman" w:cs="Times New Roman"/>
          <w:b/>
          <w:sz w:val="24"/>
          <w:szCs w:val="24"/>
        </w:rPr>
        <w:t xml:space="preserve"> SHC</w:t>
      </w:r>
      <w:r w:rsidR="00B3505F" w:rsidRPr="00335AB5">
        <w:rPr>
          <w:rFonts w:ascii="Times New Roman" w:hAnsi="Times New Roman" w:cs="Times New Roman"/>
          <w:b/>
          <w:sz w:val="24"/>
          <w:szCs w:val="24"/>
        </w:rPr>
        <w:t xml:space="preserve"> WORK</w:t>
      </w:r>
      <w:r w:rsidRPr="00335AB5">
        <w:rPr>
          <w:rFonts w:ascii="Times New Roman" w:hAnsi="Times New Roman" w:cs="Times New Roman"/>
          <w:b/>
          <w:sz w:val="24"/>
          <w:szCs w:val="24"/>
        </w:rPr>
        <w:t>?</w:t>
      </w:r>
    </w:p>
    <w:p w:rsidR="00B865D9" w:rsidRPr="00B865D9" w:rsidRDefault="00B865D9" w:rsidP="00B865D9">
      <w:pPr>
        <w:autoSpaceDE w:val="0"/>
        <w:autoSpaceDN w:val="0"/>
        <w:adjustRightInd w:val="0"/>
        <w:spacing w:after="0" w:line="25" w:lineRule="atLeast"/>
        <w:jc w:val="both"/>
        <w:rPr>
          <w:rFonts w:ascii="Times New Roman" w:hAnsi="Times New Roman" w:cs="Times New Roman"/>
          <w:b/>
          <w:sz w:val="24"/>
          <w:szCs w:val="24"/>
        </w:rPr>
      </w:pPr>
    </w:p>
    <w:p w:rsidR="00E83C85" w:rsidRPr="004B25F0" w:rsidRDefault="00631FD3" w:rsidP="00B3505F">
      <w:pPr>
        <w:autoSpaceDE w:val="0"/>
        <w:autoSpaceDN w:val="0"/>
        <w:adjustRightInd w:val="0"/>
        <w:spacing w:after="0" w:line="25" w:lineRule="atLeast"/>
        <w:ind w:firstLine="720"/>
        <w:jc w:val="both"/>
        <w:rPr>
          <w:rFonts w:ascii="Times New Roman" w:hAnsi="Times New Roman" w:cs="Times New Roman"/>
          <w:color w:val="000000"/>
          <w:sz w:val="24"/>
          <w:szCs w:val="24"/>
        </w:rPr>
      </w:pPr>
      <w:r w:rsidRPr="004B25F0">
        <w:rPr>
          <w:rFonts w:ascii="Times New Roman" w:hAnsi="Times New Roman" w:cs="Times New Roman"/>
          <w:color w:val="000000"/>
          <w:sz w:val="24"/>
          <w:szCs w:val="24"/>
        </w:rPr>
        <w:t>Self-healing concrete is a</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product that will biologically</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produce limestone to heal cracks</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that appear on the surface of</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 xml:space="preserve">concrete structures. </w:t>
      </w:r>
    </w:p>
    <w:p w:rsidR="00E83C85" w:rsidRPr="004B25F0" w:rsidRDefault="00631FD3" w:rsidP="00B3505F">
      <w:pPr>
        <w:autoSpaceDE w:val="0"/>
        <w:autoSpaceDN w:val="0"/>
        <w:adjustRightInd w:val="0"/>
        <w:spacing w:after="0" w:line="25" w:lineRule="atLeast"/>
        <w:ind w:firstLine="720"/>
        <w:jc w:val="both"/>
        <w:rPr>
          <w:rFonts w:ascii="Times New Roman" w:hAnsi="Times New Roman" w:cs="Times New Roman"/>
          <w:color w:val="000000"/>
          <w:sz w:val="24"/>
          <w:szCs w:val="24"/>
        </w:rPr>
      </w:pPr>
      <w:r w:rsidRPr="004B25F0">
        <w:rPr>
          <w:rFonts w:ascii="Times New Roman" w:hAnsi="Times New Roman" w:cs="Times New Roman"/>
          <w:color w:val="000000"/>
          <w:sz w:val="24"/>
          <w:szCs w:val="24"/>
        </w:rPr>
        <w:t>Specially</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selected types of the bacteria</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 xml:space="preserve">genus </w:t>
      </w:r>
      <w:r w:rsidRPr="004B25F0">
        <w:rPr>
          <w:rFonts w:ascii="Times New Roman" w:hAnsi="Times New Roman" w:cs="Times New Roman"/>
          <w:i/>
          <w:iCs/>
          <w:color w:val="000000"/>
          <w:sz w:val="24"/>
          <w:szCs w:val="24"/>
        </w:rPr>
        <w:t>Bacillus</w:t>
      </w:r>
      <w:r w:rsidRPr="004B25F0">
        <w:rPr>
          <w:rFonts w:ascii="Times New Roman" w:hAnsi="Times New Roman" w:cs="Times New Roman"/>
          <w:color w:val="000000"/>
          <w:sz w:val="24"/>
          <w:szCs w:val="24"/>
        </w:rPr>
        <w:t>, along with a</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calcium-based nutrient known</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as calcium lactate, and nitrogen</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and phosphorus, are added to</w:t>
      </w:r>
      <w:r w:rsidR="00BE3810" w:rsidRPr="004B25F0">
        <w:rPr>
          <w:rFonts w:ascii="Times New Roman" w:hAnsi="Times New Roman" w:cs="Times New Roman"/>
          <w:color w:val="000000"/>
          <w:sz w:val="24"/>
          <w:szCs w:val="24"/>
        </w:rPr>
        <w:t xml:space="preserve"> the </w:t>
      </w:r>
      <w:r w:rsidRPr="004B25F0">
        <w:rPr>
          <w:rFonts w:ascii="Times New Roman" w:hAnsi="Times New Roman" w:cs="Times New Roman"/>
          <w:color w:val="000000"/>
          <w:sz w:val="24"/>
          <w:szCs w:val="24"/>
        </w:rPr>
        <w:t>ingredients of the concrete</w:t>
      </w:r>
      <w:r w:rsidR="00425272">
        <w:rPr>
          <w:rFonts w:ascii="Times New Roman" w:hAnsi="Times New Roman" w:cs="Times New Roman"/>
          <w:color w:val="000000"/>
          <w:sz w:val="24"/>
          <w:szCs w:val="24"/>
        </w:rPr>
        <w:t xml:space="preserve"> 2% by volume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when it is being mixed. These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self-healing agents can lie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dormant within the concrete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for up to 200 years.</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However, when a concrete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structure is damaged and water</w:t>
      </w:r>
      <w:r w:rsidR="00BE3810" w:rsidRPr="004B25F0">
        <w:rPr>
          <w:rFonts w:ascii="Times New Roman" w:hAnsi="Times New Roman" w:cs="Times New Roman"/>
          <w:color w:val="000000"/>
          <w:sz w:val="24"/>
          <w:szCs w:val="24"/>
        </w:rPr>
        <w:t xml:space="preserve"> starts to seep </w:t>
      </w:r>
      <w:r w:rsidRPr="004B25F0">
        <w:rPr>
          <w:rFonts w:ascii="Times New Roman" w:hAnsi="Times New Roman" w:cs="Times New Roman"/>
          <w:color w:val="000000"/>
          <w:sz w:val="24"/>
          <w:szCs w:val="24"/>
        </w:rPr>
        <w:t>through the cracks</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that appear in the concrete, the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spores of the bacteria germinate</w:t>
      </w:r>
      <w:r w:rsidR="00BE3810" w:rsidRPr="004B25F0">
        <w:rPr>
          <w:rFonts w:ascii="Times New Roman" w:hAnsi="Times New Roman" w:cs="Times New Roman"/>
          <w:color w:val="000000"/>
          <w:sz w:val="24"/>
          <w:szCs w:val="24"/>
        </w:rPr>
        <w:t xml:space="preserve"> on contact with the </w:t>
      </w:r>
      <w:r w:rsidRPr="004B25F0">
        <w:rPr>
          <w:rFonts w:ascii="Times New Roman" w:hAnsi="Times New Roman" w:cs="Times New Roman"/>
          <w:color w:val="000000"/>
          <w:sz w:val="24"/>
          <w:szCs w:val="24"/>
        </w:rPr>
        <w:t>wate</w:t>
      </w:r>
      <w:r w:rsidR="00B3505F">
        <w:rPr>
          <w:rFonts w:ascii="Times New Roman" w:hAnsi="Times New Roman" w:cs="Times New Roman"/>
          <w:color w:val="000000"/>
          <w:sz w:val="24"/>
          <w:szCs w:val="24"/>
        </w:rPr>
        <w:t xml:space="preserve">r </w:t>
      </w:r>
      <w:r w:rsidRPr="004B25F0">
        <w:rPr>
          <w:rFonts w:ascii="Times New Roman" w:hAnsi="Times New Roman" w:cs="Times New Roman"/>
          <w:color w:val="000000"/>
          <w:sz w:val="24"/>
          <w:szCs w:val="24"/>
        </w:rPr>
        <w:t>and nutrients. Having been</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activated, the bacteria start to</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feed on the calcium lactate.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As the bacteria feeds oxygen</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is consumed and the soluble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 xml:space="preserve">calcium </w:t>
      </w:r>
      <w:r w:rsidRPr="004B25F0">
        <w:rPr>
          <w:rFonts w:ascii="Times New Roman" w:hAnsi="Times New Roman" w:cs="Times New Roman"/>
          <w:color w:val="000000"/>
          <w:sz w:val="24"/>
          <w:szCs w:val="24"/>
        </w:rPr>
        <w:lastRenderedPageBreak/>
        <w:t>lactate is converted</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to insoluble limestone. The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limestone solidifies on the</w:t>
      </w:r>
      <w:r w:rsidR="00B3505F">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cracked surface, thereby sealing</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it up. It mimics the process</w:t>
      </w:r>
      <w:r w:rsidRPr="004B25F0">
        <w:rPr>
          <w:rFonts w:ascii="Times New Roman" w:hAnsi="Times New Roman" w:cs="Times New Roman"/>
          <w:sz w:val="24"/>
          <w:szCs w:val="24"/>
        </w:rPr>
        <w:t xml:space="preserve"> by which bone fractures in </w:t>
      </w:r>
      <w:r w:rsidRPr="004B25F0">
        <w:rPr>
          <w:rFonts w:ascii="Times New Roman" w:hAnsi="Times New Roman" w:cs="Times New Roman"/>
          <w:color w:val="000000"/>
          <w:sz w:val="24"/>
          <w:szCs w:val="24"/>
        </w:rPr>
        <w:t>the human body are naturally</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healed by osteoblast cells that</w:t>
      </w:r>
      <w:r w:rsidR="00AF226B">
        <w:rPr>
          <w:rFonts w:ascii="Times New Roman" w:hAnsi="Times New Roman" w:cs="Times New Roman"/>
          <w:color w:val="000000"/>
          <w:sz w:val="24"/>
          <w:szCs w:val="24"/>
        </w:rPr>
        <w:t xml:space="preserve"> </w:t>
      </w:r>
      <w:r w:rsidR="00BF2BE1" w:rsidRPr="004B25F0">
        <w:rPr>
          <w:rFonts w:ascii="Times New Roman" w:hAnsi="Times New Roman" w:cs="Times New Roman"/>
          <w:color w:val="000000"/>
          <w:sz w:val="24"/>
          <w:szCs w:val="24"/>
        </w:rPr>
        <w:t>mineralize</w:t>
      </w:r>
      <w:r w:rsidRPr="004B25F0">
        <w:rPr>
          <w:rFonts w:ascii="Times New Roman" w:hAnsi="Times New Roman" w:cs="Times New Roman"/>
          <w:color w:val="000000"/>
          <w:sz w:val="24"/>
          <w:szCs w:val="24"/>
        </w:rPr>
        <w:t xml:space="preserve"> to re-form the bone.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The consumption of oxygen</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during the bacterial conversion</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of calcium lactate to limestone</w:t>
      </w:r>
      <w:r w:rsidR="00BE3810" w:rsidRPr="004B25F0">
        <w:rPr>
          <w:rFonts w:ascii="Times New Roman" w:hAnsi="Times New Roman" w:cs="Times New Roman"/>
          <w:color w:val="000000"/>
          <w:sz w:val="24"/>
          <w:szCs w:val="24"/>
        </w:rPr>
        <w:t xml:space="preserve"> has an </w:t>
      </w:r>
      <w:r w:rsidRPr="004B25F0">
        <w:rPr>
          <w:rFonts w:ascii="Times New Roman" w:hAnsi="Times New Roman" w:cs="Times New Roman"/>
          <w:color w:val="000000"/>
          <w:sz w:val="24"/>
          <w:szCs w:val="24"/>
        </w:rPr>
        <w:t>additional advantage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Oxygen is an essential element</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in the process of corrosion of</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 xml:space="preserve">steel </w:t>
      </w:r>
      <w:r w:rsidR="00BE3810" w:rsidRPr="004B25F0">
        <w:rPr>
          <w:rFonts w:ascii="Times New Roman" w:hAnsi="Times New Roman" w:cs="Times New Roman"/>
          <w:color w:val="000000"/>
          <w:sz w:val="24"/>
          <w:szCs w:val="24"/>
        </w:rPr>
        <w:t xml:space="preserve">and when the </w:t>
      </w:r>
      <w:r w:rsidRPr="004B25F0">
        <w:rPr>
          <w:rFonts w:ascii="Times New Roman" w:hAnsi="Times New Roman" w:cs="Times New Roman"/>
          <w:color w:val="000000"/>
          <w:sz w:val="24"/>
          <w:szCs w:val="24"/>
        </w:rPr>
        <w:t>bacterial</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activity has consumed it all</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it increases the durability</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of steel reinforced concrete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constructions.</w:t>
      </w:r>
    </w:p>
    <w:p w:rsidR="00B044BE" w:rsidRPr="008A6DBF" w:rsidRDefault="00631FD3" w:rsidP="008A6DBF">
      <w:pPr>
        <w:autoSpaceDE w:val="0"/>
        <w:autoSpaceDN w:val="0"/>
        <w:adjustRightInd w:val="0"/>
        <w:spacing w:after="0" w:line="25" w:lineRule="atLeast"/>
        <w:ind w:firstLine="720"/>
        <w:jc w:val="both"/>
        <w:rPr>
          <w:rFonts w:ascii="Times New Roman" w:hAnsi="Times New Roman" w:cs="Times New Roman"/>
          <w:color w:val="000000"/>
          <w:sz w:val="24"/>
          <w:szCs w:val="24"/>
        </w:rPr>
      </w:pPr>
      <w:r w:rsidRPr="004B25F0">
        <w:rPr>
          <w:rFonts w:ascii="Times New Roman" w:hAnsi="Times New Roman" w:cs="Times New Roman"/>
          <w:color w:val="000000"/>
          <w:sz w:val="24"/>
          <w:szCs w:val="24"/>
        </w:rPr>
        <w:t>The two self-healing agent</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parts (the bacterial spores</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and the calcium lactate-based</w:t>
      </w:r>
      <w:r w:rsidR="00BF2BE1" w:rsidRPr="004B25F0">
        <w:rPr>
          <w:rFonts w:ascii="Times New Roman" w:hAnsi="Times New Roman" w:cs="Times New Roman"/>
          <w:color w:val="000000"/>
          <w:sz w:val="24"/>
          <w:szCs w:val="24"/>
        </w:rPr>
        <w:t xml:space="preserve"> nutrients) are </w:t>
      </w:r>
      <w:r w:rsidRPr="004B25F0">
        <w:rPr>
          <w:rFonts w:ascii="Times New Roman" w:hAnsi="Times New Roman" w:cs="Times New Roman"/>
          <w:color w:val="000000"/>
          <w:sz w:val="24"/>
          <w:szCs w:val="24"/>
        </w:rPr>
        <w:t>introduced to</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the concrete during the cement-mixing</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process. Only when cracks open</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up the pellets and incoming</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water brings the calcium lactate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into contact with the bacteria do</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these become activated.</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Testing has shown that when</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water seeps into the concrete,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the bacteria germinate and</w:t>
      </w:r>
      <w:r w:rsidR="00BF2BE1" w:rsidRPr="004B25F0">
        <w:rPr>
          <w:rFonts w:ascii="Times New Roman" w:hAnsi="Times New Roman" w:cs="Times New Roman"/>
          <w:color w:val="000000"/>
          <w:sz w:val="24"/>
          <w:szCs w:val="24"/>
        </w:rPr>
        <w:t xml:space="preserve"> multiply quickly. </w:t>
      </w:r>
      <w:r w:rsidRPr="004B25F0">
        <w:rPr>
          <w:rFonts w:ascii="Times New Roman" w:hAnsi="Times New Roman" w:cs="Times New Roman"/>
          <w:color w:val="000000"/>
          <w:sz w:val="24"/>
          <w:szCs w:val="24"/>
        </w:rPr>
        <w:t>They convert</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the nutrients into limestone</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within seven days in the</w:t>
      </w:r>
      <w:r w:rsidR="00AF226B">
        <w:rPr>
          <w:rFonts w:ascii="Times New Roman" w:hAnsi="Times New Roman" w:cs="Times New Roman"/>
          <w:color w:val="000000"/>
          <w:sz w:val="24"/>
          <w:szCs w:val="24"/>
        </w:rPr>
        <w:t xml:space="preserve"> laboratory. Outside</w:t>
      </w:r>
      <w:r w:rsidRPr="004B25F0">
        <w:rPr>
          <w:rFonts w:ascii="Times New Roman" w:hAnsi="Times New Roman" w:cs="Times New Roman"/>
          <w:color w:val="000000"/>
          <w:sz w:val="24"/>
          <w:szCs w:val="24"/>
        </w:rPr>
        <w:t xml:space="preserve"> in lower</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temperatures, the process</w:t>
      </w:r>
      <w:r w:rsidR="00AF226B">
        <w:rPr>
          <w:rFonts w:ascii="Times New Roman" w:hAnsi="Times New Roman" w:cs="Times New Roman"/>
          <w:color w:val="000000"/>
          <w:sz w:val="24"/>
          <w:szCs w:val="24"/>
        </w:rPr>
        <w:t xml:space="preserve"> </w:t>
      </w:r>
      <w:r w:rsidRPr="004B25F0">
        <w:rPr>
          <w:rFonts w:ascii="Times New Roman" w:hAnsi="Times New Roman" w:cs="Times New Roman"/>
          <w:color w:val="000000"/>
          <w:sz w:val="24"/>
          <w:szCs w:val="24"/>
        </w:rPr>
        <w:t>takes several weeks.</w:t>
      </w:r>
    </w:p>
    <w:p w:rsidR="00B044BE" w:rsidRPr="004B25F0" w:rsidRDefault="00B044BE" w:rsidP="00B3505F">
      <w:pPr>
        <w:autoSpaceDE w:val="0"/>
        <w:autoSpaceDN w:val="0"/>
        <w:adjustRightInd w:val="0"/>
        <w:spacing w:after="0" w:line="25" w:lineRule="atLeast"/>
        <w:jc w:val="both"/>
        <w:rPr>
          <w:rFonts w:ascii="Times New Roman" w:hAnsi="Times New Roman" w:cs="Times New Roman"/>
          <w:color w:val="FE8100"/>
          <w:sz w:val="24"/>
          <w:szCs w:val="24"/>
        </w:rPr>
      </w:pPr>
    </w:p>
    <w:p w:rsidR="004C79DE" w:rsidRDefault="004C79DE" w:rsidP="004C79DE">
      <w:pPr>
        <w:spacing w:line="25" w:lineRule="atLeast"/>
        <w:jc w:val="center"/>
        <w:rPr>
          <w:rFonts w:ascii="Times New Roman" w:hAnsi="Times New Roman" w:cs="Times New Roman"/>
          <w:sz w:val="24"/>
          <w:szCs w:val="24"/>
        </w:rPr>
      </w:pPr>
      <w:r w:rsidRPr="004B25F0">
        <w:rPr>
          <w:rFonts w:ascii="Times New Roman" w:hAnsi="Times New Roman" w:cs="Times New Roman"/>
          <w:noProof/>
          <w:sz w:val="24"/>
          <w:szCs w:val="24"/>
        </w:rPr>
        <w:drawing>
          <wp:inline distT="0" distB="0" distL="0" distR="0">
            <wp:extent cx="3333750" cy="1314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369123" cy="1328397"/>
                    </a:xfrm>
                    <a:prstGeom prst="rect">
                      <a:avLst/>
                    </a:prstGeom>
                    <a:noFill/>
                    <a:ln w="9525">
                      <a:noFill/>
                      <a:miter lim="800000"/>
                      <a:headEnd/>
                      <a:tailEnd/>
                    </a:ln>
                  </pic:spPr>
                </pic:pic>
              </a:graphicData>
            </a:graphic>
          </wp:inline>
        </w:drawing>
      </w:r>
    </w:p>
    <w:p w:rsidR="004C79DE" w:rsidRPr="00B865D9" w:rsidRDefault="004C79DE" w:rsidP="004C79DE">
      <w:pPr>
        <w:spacing w:line="25" w:lineRule="atLeast"/>
        <w:jc w:val="center"/>
        <w:rPr>
          <w:rFonts w:ascii="Times New Roman" w:hAnsi="Times New Roman" w:cs="Times New Roman"/>
          <w:b/>
          <w:sz w:val="24"/>
          <w:szCs w:val="24"/>
        </w:rPr>
      </w:pPr>
      <w:r w:rsidRPr="00B865D9">
        <w:rPr>
          <w:rFonts w:ascii="Times New Roman" w:hAnsi="Times New Roman" w:cs="Times New Roman"/>
          <w:b/>
          <w:sz w:val="20"/>
          <w:szCs w:val="20"/>
        </w:rPr>
        <w:t>Figure 1: Scenario of crack-healing by concrete-immobilized bacteria (after [1]). Ingress</w:t>
      </w:r>
      <w:r>
        <w:rPr>
          <w:rFonts w:ascii="Times New Roman" w:hAnsi="Times New Roman" w:cs="Times New Roman"/>
          <w:b/>
          <w:sz w:val="20"/>
          <w:szCs w:val="20"/>
        </w:rPr>
        <w:t xml:space="preserve"> </w:t>
      </w:r>
      <w:r w:rsidRPr="00B865D9">
        <w:rPr>
          <w:rFonts w:ascii="Times New Roman" w:hAnsi="Times New Roman" w:cs="Times New Roman"/>
          <w:b/>
          <w:sz w:val="20"/>
          <w:szCs w:val="20"/>
        </w:rPr>
        <w:t>water activates bacteria on fresh crack surfaces, bacteria multiply and precipitate calcium carbonate, eventually sealing and plugging the crack, protecting embedded steel</w:t>
      </w:r>
    </w:p>
    <w:p w:rsidR="00ED1412" w:rsidRDefault="00ED1412" w:rsidP="00B3505F">
      <w:pPr>
        <w:autoSpaceDE w:val="0"/>
        <w:autoSpaceDN w:val="0"/>
        <w:adjustRightInd w:val="0"/>
        <w:spacing w:after="0" w:line="25" w:lineRule="atLeast"/>
        <w:jc w:val="both"/>
        <w:rPr>
          <w:rFonts w:ascii="Times New Roman" w:hAnsi="Times New Roman" w:cs="Times New Roman"/>
          <w:b/>
          <w:sz w:val="16"/>
          <w:szCs w:val="24"/>
        </w:rPr>
      </w:pPr>
    </w:p>
    <w:p w:rsidR="004C79DE" w:rsidRPr="00ED1412" w:rsidRDefault="004C79DE" w:rsidP="00B3505F">
      <w:pPr>
        <w:autoSpaceDE w:val="0"/>
        <w:autoSpaceDN w:val="0"/>
        <w:adjustRightInd w:val="0"/>
        <w:spacing w:after="0" w:line="25" w:lineRule="atLeast"/>
        <w:jc w:val="both"/>
        <w:rPr>
          <w:rFonts w:ascii="Times New Roman" w:hAnsi="Times New Roman" w:cs="Times New Roman"/>
          <w:b/>
          <w:sz w:val="16"/>
          <w:szCs w:val="24"/>
        </w:rPr>
      </w:pPr>
    </w:p>
    <w:p w:rsidR="00335AB5" w:rsidRDefault="004B25F0" w:rsidP="00335AB5">
      <w:pPr>
        <w:autoSpaceDE w:val="0"/>
        <w:autoSpaceDN w:val="0"/>
        <w:adjustRightInd w:val="0"/>
        <w:spacing w:after="0" w:line="25" w:lineRule="atLeast"/>
        <w:jc w:val="both"/>
        <w:rPr>
          <w:rFonts w:ascii="Times New Roman" w:hAnsi="Times New Roman" w:cs="Times New Roman"/>
          <w:b/>
          <w:sz w:val="24"/>
          <w:szCs w:val="24"/>
        </w:rPr>
      </w:pPr>
      <w:r w:rsidRPr="00335AB5">
        <w:rPr>
          <w:rFonts w:ascii="Times New Roman" w:hAnsi="Times New Roman" w:cs="Times New Roman"/>
          <w:b/>
          <w:sz w:val="24"/>
          <w:szCs w:val="24"/>
        </w:rPr>
        <w:t>FINDING THE RIGHT BACTERIA</w:t>
      </w:r>
    </w:p>
    <w:p w:rsidR="00393779" w:rsidRDefault="00393779" w:rsidP="00335AB5">
      <w:pPr>
        <w:autoSpaceDE w:val="0"/>
        <w:autoSpaceDN w:val="0"/>
        <w:adjustRightInd w:val="0"/>
        <w:spacing w:after="0" w:line="25" w:lineRule="atLeast"/>
        <w:jc w:val="both"/>
        <w:rPr>
          <w:rFonts w:ascii="Times New Roman" w:hAnsi="Times New Roman" w:cs="Times New Roman"/>
          <w:b/>
          <w:sz w:val="24"/>
          <w:szCs w:val="24"/>
        </w:rPr>
      </w:pPr>
    </w:p>
    <w:p w:rsidR="00164962" w:rsidRPr="00164962" w:rsidRDefault="00164962" w:rsidP="00335AB5">
      <w:pPr>
        <w:autoSpaceDE w:val="0"/>
        <w:autoSpaceDN w:val="0"/>
        <w:adjustRightInd w:val="0"/>
        <w:spacing w:after="0" w:line="25" w:lineRule="atLeast"/>
        <w:jc w:val="both"/>
        <w:rPr>
          <w:rFonts w:ascii="Times New Roman" w:hAnsi="Times New Roman" w:cs="Times New Roman"/>
          <w:b/>
          <w:sz w:val="8"/>
          <w:szCs w:val="24"/>
        </w:rPr>
      </w:pPr>
    </w:p>
    <w:p w:rsidR="00631FD3" w:rsidRPr="004B25F0" w:rsidRDefault="00631FD3" w:rsidP="00B3505F">
      <w:pPr>
        <w:autoSpaceDE w:val="0"/>
        <w:autoSpaceDN w:val="0"/>
        <w:adjustRightInd w:val="0"/>
        <w:spacing w:after="0" w:line="25" w:lineRule="atLeast"/>
        <w:ind w:firstLine="720"/>
        <w:jc w:val="both"/>
        <w:rPr>
          <w:rFonts w:ascii="Times New Roman" w:hAnsi="Times New Roman" w:cs="Times New Roman"/>
          <w:sz w:val="24"/>
          <w:szCs w:val="24"/>
        </w:rPr>
      </w:pPr>
      <w:r w:rsidRPr="004B25F0">
        <w:rPr>
          <w:rFonts w:ascii="Times New Roman" w:hAnsi="Times New Roman" w:cs="Times New Roman"/>
          <w:sz w:val="24"/>
          <w:szCs w:val="24"/>
        </w:rPr>
        <w:t>The starting point of the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research was to find bacteria</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capable of surviving in an</w:t>
      </w:r>
      <w:r w:rsidR="00D22D3F">
        <w:rPr>
          <w:rFonts w:ascii="Times New Roman" w:hAnsi="Times New Roman" w:cs="Times New Roman"/>
          <w:sz w:val="24"/>
          <w:szCs w:val="24"/>
        </w:rPr>
        <w:t xml:space="preserve"> </w:t>
      </w:r>
      <w:r w:rsidR="00A73492" w:rsidRPr="004B25F0">
        <w:rPr>
          <w:rFonts w:ascii="Times New Roman" w:hAnsi="Times New Roman" w:cs="Times New Roman"/>
          <w:sz w:val="24"/>
          <w:szCs w:val="24"/>
        </w:rPr>
        <w:t xml:space="preserve">extreme alkaline </w:t>
      </w:r>
      <w:r w:rsidRPr="004B25F0">
        <w:rPr>
          <w:rFonts w:ascii="Times New Roman" w:hAnsi="Times New Roman" w:cs="Times New Roman"/>
          <w:sz w:val="24"/>
          <w:szCs w:val="24"/>
        </w:rPr>
        <w:t>environment</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Cement and water have a</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pH value of up to 13 when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mixed together, usually a</w:t>
      </w:r>
      <w:r w:rsidR="00D22D3F">
        <w:rPr>
          <w:rFonts w:ascii="Times New Roman" w:hAnsi="Times New Roman" w:cs="Times New Roman"/>
          <w:sz w:val="24"/>
          <w:szCs w:val="24"/>
        </w:rPr>
        <w:t xml:space="preserve"> </w:t>
      </w:r>
      <w:r w:rsidR="00A73492" w:rsidRPr="004B25F0">
        <w:rPr>
          <w:rFonts w:ascii="Times New Roman" w:hAnsi="Times New Roman" w:cs="Times New Roman"/>
          <w:sz w:val="24"/>
          <w:szCs w:val="24"/>
        </w:rPr>
        <w:t xml:space="preserve">hostile </w:t>
      </w:r>
      <w:r w:rsidRPr="004B25F0">
        <w:rPr>
          <w:rFonts w:ascii="Times New Roman" w:hAnsi="Times New Roman" w:cs="Times New Roman"/>
          <w:sz w:val="24"/>
          <w:szCs w:val="24"/>
        </w:rPr>
        <w:t>environment for life: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most organisms die in an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environment with a pH value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of 10 or above. The search</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concentrated on microbes that</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thrive in alkaline environments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which can be found in natural</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environments, such as alkali lakes in Russia, carbonate-rich</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soils in desert areas of Spain</w:t>
      </w:r>
      <w:r w:rsidR="00D22D3F">
        <w:rPr>
          <w:rFonts w:ascii="Times New Roman" w:hAnsi="Times New Roman" w:cs="Times New Roman"/>
          <w:sz w:val="24"/>
          <w:szCs w:val="24"/>
        </w:rPr>
        <w:t xml:space="preserve"> </w:t>
      </w:r>
      <w:r w:rsidR="00A73492" w:rsidRPr="004B25F0">
        <w:rPr>
          <w:rFonts w:ascii="Times New Roman" w:hAnsi="Times New Roman" w:cs="Times New Roman"/>
          <w:sz w:val="24"/>
          <w:szCs w:val="24"/>
        </w:rPr>
        <w:t xml:space="preserve">and soda lakes </w:t>
      </w:r>
      <w:r w:rsidRPr="004B25F0">
        <w:rPr>
          <w:rFonts w:ascii="Times New Roman" w:hAnsi="Times New Roman" w:cs="Times New Roman"/>
          <w:sz w:val="24"/>
          <w:szCs w:val="24"/>
        </w:rPr>
        <w:t>in Egypt.</w:t>
      </w:r>
      <w:r w:rsidR="00D22D3F">
        <w:rPr>
          <w:rFonts w:ascii="Times New Roman" w:hAnsi="Times New Roman" w:cs="Times New Roman"/>
          <w:sz w:val="24"/>
          <w:szCs w:val="24"/>
        </w:rPr>
        <w:t xml:space="preserve"> </w:t>
      </w:r>
      <w:r w:rsidR="007F7114" w:rsidRPr="004B25F0">
        <w:rPr>
          <w:rFonts w:ascii="Times New Roman" w:hAnsi="Times New Roman" w:cs="Times New Roman"/>
          <w:sz w:val="24"/>
          <w:szCs w:val="24"/>
        </w:rPr>
        <w:t>Samples of Neolithic</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bacteria (bacteria that can live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inside stones) were collected</w:t>
      </w:r>
      <w:r w:rsidR="00D22D3F">
        <w:rPr>
          <w:rFonts w:ascii="Times New Roman" w:hAnsi="Times New Roman" w:cs="Times New Roman"/>
          <w:sz w:val="24"/>
          <w:szCs w:val="24"/>
        </w:rPr>
        <w:t xml:space="preserve"> </w:t>
      </w:r>
      <w:r w:rsidR="00A73492" w:rsidRPr="004B25F0">
        <w:rPr>
          <w:rFonts w:ascii="Times New Roman" w:hAnsi="Times New Roman" w:cs="Times New Roman"/>
          <w:sz w:val="24"/>
          <w:szCs w:val="24"/>
        </w:rPr>
        <w:t xml:space="preserve">along with </w:t>
      </w:r>
      <w:r w:rsidRPr="004B25F0">
        <w:rPr>
          <w:rFonts w:ascii="Times New Roman" w:hAnsi="Times New Roman" w:cs="Times New Roman"/>
          <w:sz w:val="24"/>
          <w:szCs w:val="24"/>
        </w:rPr>
        <w:t>bacteria found in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sediments in the lakes. Strains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 xml:space="preserve">of the bacteria genus </w:t>
      </w:r>
      <w:r w:rsidRPr="004B25F0">
        <w:rPr>
          <w:rFonts w:ascii="Times New Roman" w:hAnsi="Times New Roman" w:cs="Times New Roman"/>
          <w:i/>
          <w:iCs/>
          <w:sz w:val="24"/>
          <w:szCs w:val="24"/>
        </w:rPr>
        <w:t>Bacillus</w:t>
      </w:r>
      <w:r w:rsidR="00D22D3F">
        <w:rPr>
          <w:rFonts w:ascii="Times New Roman" w:hAnsi="Times New Roman" w:cs="Times New Roman"/>
          <w:i/>
          <w:iCs/>
          <w:sz w:val="24"/>
          <w:szCs w:val="24"/>
        </w:rPr>
        <w:t xml:space="preserve"> </w:t>
      </w:r>
      <w:r w:rsidRPr="004B25F0">
        <w:rPr>
          <w:rFonts w:ascii="Times New Roman" w:hAnsi="Times New Roman" w:cs="Times New Roman"/>
          <w:sz w:val="24"/>
          <w:szCs w:val="24"/>
        </w:rPr>
        <w:t>were found to thrive in this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high-alkaline environment. Back</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at Delft University the bacteria</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from the samples were grown in</w:t>
      </w:r>
      <w:r w:rsidR="00D22D3F">
        <w:rPr>
          <w:rFonts w:ascii="Times New Roman" w:hAnsi="Times New Roman" w:cs="Times New Roman"/>
          <w:sz w:val="24"/>
          <w:szCs w:val="24"/>
        </w:rPr>
        <w:t xml:space="preserve"> </w:t>
      </w:r>
      <w:r w:rsidR="00A73492" w:rsidRPr="004B25F0">
        <w:rPr>
          <w:rFonts w:ascii="Times New Roman" w:hAnsi="Times New Roman" w:cs="Times New Roman"/>
          <w:sz w:val="24"/>
          <w:szCs w:val="24"/>
        </w:rPr>
        <w:t xml:space="preserve">a flask of </w:t>
      </w:r>
      <w:r w:rsidRPr="004B25F0">
        <w:rPr>
          <w:rFonts w:ascii="Times New Roman" w:hAnsi="Times New Roman" w:cs="Times New Roman"/>
          <w:sz w:val="24"/>
          <w:szCs w:val="24"/>
        </w:rPr>
        <w:t>water that would then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be used as the part of the water</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mix for the concrete.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Different types of bacteria</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were incorporated into a</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small block of concrete.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Each concrete block would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be left for two months to set</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hard. Then the block would</w:t>
      </w:r>
      <w:r w:rsidR="00D22D3F">
        <w:rPr>
          <w:rFonts w:ascii="Times New Roman" w:hAnsi="Times New Roman" w:cs="Times New Roman"/>
          <w:sz w:val="24"/>
          <w:szCs w:val="24"/>
        </w:rPr>
        <w:t xml:space="preserve"> be pulveriz</w:t>
      </w:r>
      <w:r w:rsidRPr="004B25F0">
        <w:rPr>
          <w:rFonts w:ascii="Times New Roman" w:hAnsi="Times New Roman" w:cs="Times New Roman"/>
          <w:sz w:val="24"/>
          <w:szCs w:val="24"/>
        </w:rPr>
        <w:t>ed and the remains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tested to see whether the</w:t>
      </w:r>
      <w:r w:rsidR="00A73492" w:rsidRPr="004B25F0">
        <w:rPr>
          <w:rFonts w:ascii="Times New Roman" w:hAnsi="Times New Roman" w:cs="Times New Roman"/>
          <w:sz w:val="24"/>
          <w:szCs w:val="24"/>
        </w:rPr>
        <w:t xml:space="preserve"> bacteria had </w:t>
      </w:r>
      <w:r w:rsidRPr="004B25F0">
        <w:rPr>
          <w:rFonts w:ascii="Times New Roman" w:hAnsi="Times New Roman" w:cs="Times New Roman"/>
          <w:sz w:val="24"/>
          <w:szCs w:val="24"/>
        </w:rPr>
        <w:t>survived.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It was found that the only</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group of bacteria that were able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to survive were the ones that</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produced spores comparable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to plant seeds. Such spores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have extremely thick cell walls</w:t>
      </w:r>
      <w:r w:rsidR="00A73492" w:rsidRPr="004B25F0">
        <w:rPr>
          <w:rFonts w:ascii="Times New Roman" w:hAnsi="Times New Roman" w:cs="Times New Roman"/>
          <w:sz w:val="24"/>
          <w:szCs w:val="24"/>
        </w:rPr>
        <w:t xml:space="preserve"> that enable </w:t>
      </w:r>
      <w:r w:rsidRPr="004B25F0">
        <w:rPr>
          <w:rFonts w:ascii="Times New Roman" w:hAnsi="Times New Roman" w:cs="Times New Roman"/>
          <w:sz w:val="24"/>
          <w:szCs w:val="24"/>
        </w:rPr>
        <w:t>them to remain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intact for up to 200 years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while waiting for a better</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environment to germinate.</w:t>
      </w:r>
      <w:r w:rsidR="00A73492" w:rsidRPr="004B25F0">
        <w:rPr>
          <w:rFonts w:ascii="Times New Roman" w:hAnsi="Times New Roman" w:cs="Times New Roman"/>
          <w:sz w:val="24"/>
          <w:szCs w:val="24"/>
        </w:rPr>
        <w:t xml:space="preserve"> They would </w:t>
      </w:r>
      <w:r w:rsidRPr="004B25F0">
        <w:rPr>
          <w:rFonts w:ascii="Times New Roman" w:hAnsi="Times New Roman" w:cs="Times New Roman"/>
          <w:sz w:val="24"/>
          <w:szCs w:val="24"/>
        </w:rPr>
        <w:t>become activated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when the concrete starts to</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crack, food is available, and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water seeps into the structure.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This process lowers the pH of</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the highly alkaline concrete to</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 xml:space="preserve">values in the range </w:t>
      </w:r>
      <w:r w:rsidRPr="004B25F0">
        <w:rPr>
          <w:rFonts w:ascii="Times New Roman" w:hAnsi="Times New Roman" w:cs="Times New Roman"/>
          <w:sz w:val="24"/>
          <w:szCs w:val="24"/>
        </w:rPr>
        <w:lastRenderedPageBreak/>
        <w:t>(pH 10 to</w:t>
      </w:r>
      <w:r w:rsidR="00A73492" w:rsidRPr="004B25F0">
        <w:rPr>
          <w:rFonts w:ascii="Times New Roman" w:hAnsi="Times New Roman" w:cs="Times New Roman"/>
          <w:sz w:val="24"/>
          <w:szCs w:val="24"/>
        </w:rPr>
        <w:t xml:space="preserve"> 11.5) where </w:t>
      </w:r>
      <w:r w:rsidRPr="004B25F0">
        <w:rPr>
          <w:rFonts w:ascii="Times New Roman" w:hAnsi="Times New Roman" w:cs="Times New Roman"/>
          <w:sz w:val="24"/>
          <w:szCs w:val="24"/>
        </w:rPr>
        <w:t>the bacterial spores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become activated.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Finding a suitable food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source for the bacteria that</w:t>
      </w:r>
      <w:r w:rsidR="00A73492" w:rsidRPr="004B25F0">
        <w:rPr>
          <w:rFonts w:ascii="Times New Roman" w:hAnsi="Times New Roman" w:cs="Times New Roman"/>
          <w:sz w:val="24"/>
          <w:szCs w:val="24"/>
        </w:rPr>
        <w:t xml:space="preserve"> could survive </w:t>
      </w:r>
      <w:r w:rsidRPr="004B25F0">
        <w:rPr>
          <w:rFonts w:ascii="Times New Roman" w:hAnsi="Times New Roman" w:cs="Times New Roman"/>
          <w:sz w:val="24"/>
          <w:szCs w:val="24"/>
        </w:rPr>
        <w:t>in the concrete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took a long time and many</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different nutrients were tried</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until it was discovered that</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calcium lactate was a carbon</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source that provides biomass.</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If it starts to dissolve during the</w:t>
      </w:r>
      <w:r w:rsidR="00A73492" w:rsidRPr="004B25F0">
        <w:rPr>
          <w:rFonts w:ascii="Times New Roman" w:hAnsi="Times New Roman" w:cs="Times New Roman"/>
          <w:sz w:val="24"/>
          <w:szCs w:val="24"/>
        </w:rPr>
        <w:t xml:space="preserve"> mixing </w:t>
      </w:r>
      <w:r w:rsidRPr="004B25F0">
        <w:rPr>
          <w:rFonts w:ascii="Times New Roman" w:hAnsi="Times New Roman" w:cs="Times New Roman"/>
          <w:sz w:val="24"/>
          <w:szCs w:val="24"/>
        </w:rPr>
        <w:t>process, calcium lactate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does not interfere with the</w:t>
      </w:r>
      <w:r w:rsidR="00D22D3F">
        <w:rPr>
          <w:rFonts w:ascii="Times New Roman" w:hAnsi="Times New Roman" w:cs="Times New Roman"/>
          <w:sz w:val="24"/>
          <w:szCs w:val="24"/>
        </w:rPr>
        <w:t xml:space="preserve"> </w:t>
      </w:r>
      <w:r w:rsidRPr="004B25F0">
        <w:rPr>
          <w:rFonts w:ascii="Times New Roman" w:hAnsi="Times New Roman" w:cs="Times New Roman"/>
          <w:sz w:val="24"/>
          <w:szCs w:val="24"/>
        </w:rPr>
        <w:t>setting time of the concrete.</w:t>
      </w:r>
    </w:p>
    <w:p w:rsidR="00372AAC" w:rsidRDefault="00372AAC" w:rsidP="00B3505F">
      <w:pPr>
        <w:autoSpaceDE w:val="0"/>
        <w:autoSpaceDN w:val="0"/>
        <w:adjustRightInd w:val="0"/>
        <w:spacing w:after="0" w:line="25" w:lineRule="atLeast"/>
        <w:jc w:val="both"/>
        <w:rPr>
          <w:rFonts w:ascii="Times New Roman" w:hAnsi="Times New Roman" w:cs="Times New Roman"/>
          <w:color w:val="FE8100"/>
          <w:sz w:val="24"/>
          <w:szCs w:val="24"/>
        </w:rPr>
      </w:pPr>
    </w:p>
    <w:p w:rsidR="00ED1412" w:rsidRPr="00ED1412" w:rsidRDefault="00ED1412" w:rsidP="00B3505F">
      <w:pPr>
        <w:autoSpaceDE w:val="0"/>
        <w:autoSpaceDN w:val="0"/>
        <w:adjustRightInd w:val="0"/>
        <w:spacing w:after="0" w:line="25" w:lineRule="atLeast"/>
        <w:jc w:val="both"/>
        <w:rPr>
          <w:rFonts w:ascii="Times New Roman" w:hAnsi="Times New Roman" w:cs="Times New Roman"/>
          <w:color w:val="FE8100"/>
          <w:sz w:val="12"/>
          <w:szCs w:val="24"/>
        </w:rPr>
      </w:pPr>
    </w:p>
    <w:p w:rsidR="00B044BE" w:rsidRPr="004C79DE" w:rsidRDefault="00B80AC5" w:rsidP="004C79DE">
      <w:pPr>
        <w:spacing w:line="25" w:lineRule="atLeast"/>
        <w:jc w:val="center"/>
        <w:rPr>
          <w:rFonts w:ascii="Times New Roman" w:hAnsi="Times New Roman" w:cs="Times New Roman"/>
          <w:sz w:val="24"/>
          <w:szCs w:val="24"/>
        </w:rPr>
      </w:pPr>
      <w:r w:rsidRPr="004B25F0">
        <w:rPr>
          <w:rFonts w:ascii="Times New Roman" w:hAnsi="Times New Roman" w:cs="Times New Roman"/>
          <w:noProof/>
          <w:sz w:val="24"/>
          <w:szCs w:val="24"/>
        </w:rPr>
        <w:drawing>
          <wp:inline distT="0" distB="0" distL="0" distR="0">
            <wp:extent cx="4524375" cy="22098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49845" cy="2222240"/>
                    </a:xfrm>
                    <a:prstGeom prst="rect">
                      <a:avLst/>
                    </a:prstGeom>
                    <a:noFill/>
                    <a:ln w="9525">
                      <a:noFill/>
                      <a:miter lim="800000"/>
                      <a:headEnd/>
                      <a:tailEnd/>
                    </a:ln>
                  </pic:spPr>
                </pic:pic>
              </a:graphicData>
            </a:graphic>
          </wp:inline>
        </w:drawing>
      </w:r>
    </w:p>
    <w:p w:rsidR="00ED1412" w:rsidRPr="00335AB5" w:rsidRDefault="00335AB5" w:rsidP="00335AB5">
      <w:pPr>
        <w:spacing w:line="25" w:lineRule="atLeast"/>
        <w:jc w:val="center"/>
        <w:rPr>
          <w:rFonts w:ascii="Times New Roman" w:hAnsi="Times New Roman" w:cs="Times New Roman"/>
          <w:b/>
          <w:sz w:val="20"/>
          <w:szCs w:val="20"/>
        </w:rPr>
      </w:pPr>
      <w:r>
        <w:rPr>
          <w:rFonts w:ascii="Times New Roman" w:hAnsi="Times New Roman" w:cs="Times New Roman"/>
          <w:b/>
          <w:sz w:val="20"/>
          <w:szCs w:val="20"/>
        </w:rPr>
        <w:t xml:space="preserve">Fig. 2 </w:t>
      </w:r>
      <w:r w:rsidR="00B80AC5" w:rsidRPr="00335AB5">
        <w:rPr>
          <w:rFonts w:ascii="Times New Roman" w:hAnsi="Times New Roman" w:cs="Times New Roman"/>
          <w:b/>
          <w:sz w:val="20"/>
          <w:szCs w:val="20"/>
        </w:rPr>
        <w:t>Electron microscope photograph of bacteri</w:t>
      </w:r>
      <w:r>
        <w:rPr>
          <w:rFonts w:ascii="Times New Roman" w:hAnsi="Times New Roman" w:cs="Times New Roman"/>
          <w:b/>
          <w:sz w:val="20"/>
          <w:szCs w:val="20"/>
        </w:rPr>
        <w:t>al spores. Magnification 15000 x.</w:t>
      </w:r>
    </w:p>
    <w:p w:rsidR="00921F45" w:rsidRDefault="00921F45" w:rsidP="00B3505F">
      <w:pPr>
        <w:autoSpaceDE w:val="0"/>
        <w:autoSpaceDN w:val="0"/>
        <w:adjustRightInd w:val="0"/>
        <w:spacing w:after="0" w:line="25" w:lineRule="atLeast"/>
        <w:jc w:val="both"/>
        <w:rPr>
          <w:rFonts w:ascii="Times New Roman" w:hAnsi="Times New Roman" w:cs="Times New Roman"/>
          <w:b/>
          <w:sz w:val="24"/>
          <w:szCs w:val="24"/>
        </w:rPr>
      </w:pPr>
    </w:p>
    <w:p w:rsidR="004C79DE" w:rsidRDefault="004C79DE" w:rsidP="00B3505F">
      <w:pPr>
        <w:autoSpaceDE w:val="0"/>
        <w:autoSpaceDN w:val="0"/>
        <w:adjustRightInd w:val="0"/>
        <w:spacing w:after="0" w:line="25" w:lineRule="atLeast"/>
        <w:jc w:val="both"/>
        <w:rPr>
          <w:rFonts w:ascii="Times New Roman" w:hAnsi="Times New Roman" w:cs="Times New Roman"/>
          <w:b/>
          <w:sz w:val="24"/>
          <w:szCs w:val="24"/>
        </w:rPr>
      </w:pPr>
    </w:p>
    <w:p w:rsidR="0043332D" w:rsidRDefault="00443642" w:rsidP="00B3505F">
      <w:pPr>
        <w:autoSpaceDE w:val="0"/>
        <w:autoSpaceDN w:val="0"/>
        <w:adjustRightInd w:val="0"/>
        <w:spacing w:after="0" w:line="25" w:lineRule="atLeast"/>
        <w:jc w:val="both"/>
        <w:rPr>
          <w:rFonts w:ascii="Times New Roman" w:hAnsi="Times New Roman" w:cs="Times New Roman"/>
          <w:b/>
          <w:sz w:val="24"/>
          <w:szCs w:val="24"/>
        </w:rPr>
      </w:pPr>
      <w:r w:rsidRPr="00ED1412">
        <w:rPr>
          <w:rFonts w:ascii="Times New Roman" w:hAnsi="Times New Roman" w:cs="Times New Roman"/>
          <w:b/>
          <w:sz w:val="24"/>
          <w:szCs w:val="24"/>
        </w:rPr>
        <w:t>ADVANTAGES:</w:t>
      </w:r>
    </w:p>
    <w:p w:rsidR="00ED1412" w:rsidRPr="00ED1412" w:rsidRDefault="00ED1412" w:rsidP="00B3505F">
      <w:pPr>
        <w:autoSpaceDE w:val="0"/>
        <w:autoSpaceDN w:val="0"/>
        <w:adjustRightInd w:val="0"/>
        <w:spacing w:after="0" w:line="25" w:lineRule="atLeast"/>
        <w:jc w:val="both"/>
        <w:rPr>
          <w:rFonts w:ascii="Times New Roman" w:hAnsi="Times New Roman" w:cs="Times New Roman"/>
          <w:b/>
          <w:sz w:val="12"/>
          <w:szCs w:val="24"/>
        </w:rPr>
      </w:pPr>
    </w:p>
    <w:p w:rsidR="00190F3F" w:rsidRPr="004B25F0" w:rsidRDefault="00443642" w:rsidP="00B044BE">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190F3F" w:rsidRPr="004B25F0">
        <w:rPr>
          <w:rFonts w:ascii="Times New Roman" w:hAnsi="Times New Roman" w:cs="Times New Roman"/>
          <w:color w:val="000000"/>
          <w:sz w:val="24"/>
          <w:szCs w:val="24"/>
        </w:rPr>
        <w:t xml:space="preserve">he life of the structure can be extended by 30%, the doubling in the cost of the actual concrete would still save a lot of money in the longer term. </w:t>
      </w:r>
    </w:p>
    <w:p w:rsidR="00190F3F" w:rsidRDefault="00EC4028" w:rsidP="00B044BE">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corrosion of the steel is prevented due to self healing property of concrete.</w:t>
      </w:r>
    </w:p>
    <w:p w:rsidR="00EC4028" w:rsidRDefault="00EC4028" w:rsidP="00B044BE">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Epoxy coating is not needed to reinforcement.</w:t>
      </w:r>
    </w:p>
    <w:p w:rsidR="00EC4028" w:rsidRDefault="00EC4028" w:rsidP="00B044BE">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durability of the structure is improved.</w:t>
      </w:r>
    </w:p>
    <w:p w:rsidR="00EC4028" w:rsidRPr="00EC4028" w:rsidRDefault="00EC4028" w:rsidP="00B044BE">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SHC is very useful in the structures where regular maintenance is not possible or very difficult to execute.</w:t>
      </w:r>
    </w:p>
    <w:p w:rsidR="00631FD3" w:rsidRPr="004B25F0" w:rsidRDefault="00631FD3" w:rsidP="00B044BE">
      <w:pPr>
        <w:autoSpaceDE w:val="0"/>
        <w:autoSpaceDN w:val="0"/>
        <w:adjustRightInd w:val="0"/>
        <w:spacing w:after="0" w:line="360" w:lineRule="auto"/>
        <w:jc w:val="both"/>
        <w:rPr>
          <w:rFonts w:ascii="Times New Roman" w:hAnsi="Times New Roman" w:cs="Times New Roman"/>
          <w:color w:val="FE8100"/>
          <w:sz w:val="24"/>
          <w:szCs w:val="24"/>
        </w:rPr>
      </w:pPr>
    </w:p>
    <w:p w:rsidR="00ED1412" w:rsidRPr="004E7D0C" w:rsidRDefault="00443642" w:rsidP="00B044BE">
      <w:pPr>
        <w:autoSpaceDE w:val="0"/>
        <w:autoSpaceDN w:val="0"/>
        <w:adjustRightInd w:val="0"/>
        <w:spacing w:after="0" w:line="360" w:lineRule="auto"/>
        <w:jc w:val="both"/>
        <w:rPr>
          <w:rFonts w:ascii="Times New Roman" w:hAnsi="Times New Roman" w:cs="Times New Roman"/>
          <w:b/>
          <w:sz w:val="24"/>
          <w:szCs w:val="24"/>
        </w:rPr>
      </w:pPr>
      <w:r w:rsidRPr="00ED1412">
        <w:rPr>
          <w:rFonts w:ascii="Times New Roman" w:hAnsi="Times New Roman" w:cs="Times New Roman"/>
          <w:b/>
          <w:sz w:val="24"/>
          <w:szCs w:val="24"/>
        </w:rPr>
        <w:t>DISADVANTAGES</w:t>
      </w:r>
      <w:r>
        <w:rPr>
          <w:rFonts w:ascii="Times New Roman" w:hAnsi="Times New Roman" w:cs="Times New Roman"/>
          <w:b/>
          <w:sz w:val="24"/>
          <w:szCs w:val="24"/>
        </w:rPr>
        <w:t>:</w:t>
      </w:r>
    </w:p>
    <w:p w:rsidR="00554F33" w:rsidRDefault="00554F33" w:rsidP="00B044B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554F33">
        <w:rPr>
          <w:rFonts w:ascii="Times New Roman" w:hAnsi="Times New Roman" w:cs="Times New Roman"/>
          <w:color w:val="000000"/>
          <w:sz w:val="24"/>
          <w:szCs w:val="24"/>
        </w:rPr>
        <w:t>T</w:t>
      </w:r>
      <w:r w:rsidR="00631FD3" w:rsidRPr="00554F33">
        <w:rPr>
          <w:rFonts w:ascii="Times New Roman" w:hAnsi="Times New Roman" w:cs="Times New Roman"/>
          <w:color w:val="000000"/>
          <w:sz w:val="24"/>
          <w:szCs w:val="24"/>
        </w:rPr>
        <w:t>he cost of self-healing</w:t>
      </w:r>
      <w:r w:rsidR="006F0B76" w:rsidRPr="00554F33">
        <w:rPr>
          <w:rFonts w:ascii="Times New Roman" w:hAnsi="Times New Roman" w:cs="Times New Roman"/>
          <w:color w:val="000000"/>
          <w:sz w:val="24"/>
          <w:szCs w:val="24"/>
        </w:rPr>
        <w:t xml:space="preserve"> </w:t>
      </w:r>
      <w:r w:rsidR="00631FD3" w:rsidRPr="00554F33">
        <w:rPr>
          <w:rFonts w:ascii="Times New Roman" w:hAnsi="Times New Roman" w:cs="Times New Roman"/>
          <w:color w:val="000000"/>
          <w:sz w:val="24"/>
          <w:szCs w:val="24"/>
        </w:rPr>
        <w:t>concrete is about double that of</w:t>
      </w:r>
      <w:r w:rsidR="006F0B76" w:rsidRPr="00554F33">
        <w:rPr>
          <w:rFonts w:ascii="Times New Roman" w:hAnsi="Times New Roman" w:cs="Times New Roman"/>
          <w:color w:val="000000"/>
          <w:sz w:val="24"/>
          <w:szCs w:val="24"/>
        </w:rPr>
        <w:t xml:space="preserve"> </w:t>
      </w:r>
      <w:r w:rsidR="00631FD3" w:rsidRPr="00554F33">
        <w:rPr>
          <w:rFonts w:ascii="Times New Roman" w:hAnsi="Times New Roman" w:cs="Times New Roman"/>
          <w:color w:val="000000"/>
          <w:sz w:val="24"/>
          <w:szCs w:val="24"/>
        </w:rPr>
        <w:t>conventional concrete, which is</w:t>
      </w:r>
      <w:r w:rsidR="006F0B76" w:rsidRPr="00554F33">
        <w:rPr>
          <w:rFonts w:ascii="Times New Roman" w:hAnsi="Times New Roman" w:cs="Times New Roman"/>
          <w:color w:val="000000"/>
          <w:sz w:val="24"/>
          <w:szCs w:val="24"/>
        </w:rPr>
        <w:t xml:space="preserve"> </w:t>
      </w:r>
      <w:r w:rsidRPr="00554F33">
        <w:rPr>
          <w:rFonts w:ascii="Times New Roman" w:hAnsi="Times New Roman" w:cs="Times New Roman"/>
          <w:color w:val="000000"/>
          <w:sz w:val="24"/>
          <w:szCs w:val="24"/>
        </w:rPr>
        <w:t>presently about €80 E</w:t>
      </w:r>
      <w:r w:rsidR="00631FD3" w:rsidRPr="00554F33">
        <w:rPr>
          <w:rFonts w:ascii="Times New Roman" w:hAnsi="Times New Roman" w:cs="Times New Roman"/>
          <w:color w:val="000000"/>
          <w:sz w:val="24"/>
          <w:szCs w:val="24"/>
        </w:rPr>
        <w:t>uros</w:t>
      </w:r>
      <w:r w:rsidRPr="00554F33">
        <w:rPr>
          <w:rFonts w:ascii="Times New Roman" w:hAnsi="Times New Roman" w:cs="Times New Roman"/>
          <w:color w:val="000000"/>
          <w:sz w:val="24"/>
          <w:szCs w:val="24"/>
        </w:rPr>
        <w:t xml:space="preserve"> (6720 ₹) </w:t>
      </w:r>
      <w:r w:rsidR="00631FD3" w:rsidRPr="00554F33">
        <w:rPr>
          <w:rFonts w:ascii="Times New Roman" w:hAnsi="Times New Roman" w:cs="Times New Roman"/>
          <w:color w:val="000000"/>
          <w:sz w:val="24"/>
          <w:szCs w:val="24"/>
        </w:rPr>
        <w:t>per</w:t>
      </w:r>
      <w:r w:rsidR="006F0B76" w:rsidRPr="00554F33">
        <w:rPr>
          <w:rFonts w:ascii="Times New Roman" w:hAnsi="Times New Roman" w:cs="Times New Roman"/>
          <w:color w:val="000000"/>
          <w:sz w:val="24"/>
          <w:szCs w:val="24"/>
        </w:rPr>
        <w:t xml:space="preserve"> </w:t>
      </w:r>
      <w:r w:rsidR="00631FD3" w:rsidRPr="00554F33">
        <w:rPr>
          <w:rFonts w:ascii="Times New Roman" w:hAnsi="Times New Roman" w:cs="Times New Roman"/>
          <w:color w:val="000000"/>
          <w:sz w:val="24"/>
          <w:szCs w:val="24"/>
        </w:rPr>
        <w:t xml:space="preserve">cubic </w:t>
      </w:r>
      <w:r w:rsidR="00372AAC" w:rsidRPr="00554F33">
        <w:rPr>
          <w:rFonts w:ascii="Times New Roman" w:hAnsi="Times New Roman" w:cs="Times New Roman"/>
          <w:color w:val="000000"/>
          <w:sz w:val="24"/>
          <w:szCs w:val="24"/>
        </w:rPr>
        <w:t>meter</w:t>
      </w:r>
    </w:p>
    <w:p w:rsidR="00190F3F" w:rsidRPr="00554F33" w:rsidRDefault="00190F3F" w:rsidP="00B044B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554F33">
        <w:rPr>
          <w:rFonts w:ascii="Times New Roman" w:hAnsi="Times New Roman" w:cs="Times New Roman"/>
          <w:color w:val="000000"/>
          <w:sz w:val="24"/>
          <w:szCs w:val="24"/>
        </w:rPr>
        <w:t xml:space="preserve">Availability of </w:t>
      </w:r>
      <w:r w:rsidR="00443642" w:rsidRPr="00554F33">
        <w:rPr>
          <w:rFonts w:ascii="Times New Roman" w:hAnsi="Times New Roman" w:cs="Times New Roman"/>
          <w:color w:val="000000"/>
          <w:sz w:val="24"/>
          <w:szCs w:val="24"/>
        </w:rPr>
        <w:t>raw</w:t>
      </w:r>
      <w:r w:rsidR="00554F33">
        <w:rPr>
          <w:rFonts w:ascii="Times New Roman" w:hAnsi="Times New Roman" w:cs="Times New Roman"/>
          <w:color w:val="000000"/>
          <w:sz w:val="24"/>
          <w:szCs w:val="24"/>
        </w:rPr>
        <w:t xml:space="preserve"> material is</w:t>
      </w:r>
      <w:r w:rsidRPr="00554F33">
        <w:rPr>
          <w:rFonts w:ascii="Times New Roman" w:hAnsi="Times New Roman" w:cs="Times New Roman"/>
          <w:color w:val="000000"/>
          <w:sz w:val="24"/>
          <w:szCs w:val="24"/>
        </w:rPr>
        <w:t xml:space="preserve"> not easy.</w:t>
      </w:r>
    </w:p>
    <w:p w:rsidR="00190F3F" w:rsidRPr="004B25F0" w:rsidRDefault="00190F3F" w:rsidP="00B044B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4B25F0">
        <w:rPr>
          <w:rFonts w:ascii="Times New Roman" w:hAnsi="Times New Roman" w:cs="Times New Roman"/>
          <w:color w:val="000000"/>
          <w:sz w:val="24"/>
          <w:szCs w:val="24"/>
        </w:rPr>
        <w:t xml:space="preserve">Its use is costly in </w:t>
      </w:r>
      <w:r w:rsidR="00554F33">
        <w:rPr>
          <w:rFonts w:ascii="Times New Roman" w:hAnsi="Times New Roman" w:cs="Times New Roman"/>
          <w:color w:val="000000"/>
          <w:sz w:val="24"/>
          <w:szCs w:val="24"/>
        </w:rPr>
        <w:t>comparison</w:t>
      </w:r>
      <w:r w:rsidRPr="004B25F0">
        <w:rPr>
          <w:rFonts w:ascii="Times New Roman" w:hAnsi="Times New Roman" w:cs="Times New Roman"/>
          <w:color w:val="000000"/>
          <w:sz w:val="24"/>
          <w:szCs w:val="24"/>
        </w:rPr>
        <w:t xml:space="preserve"> to traditional concrete.</w:t>
      </w:r>
    </w:p>
    <w:p w:rsidR="00190F3F" w:rsidRDefault="00190F3F" w:rsidP="00B044B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4B25F0">
        <w:rPr>
          <w:rFonts w:ascii="Times New Roman" w:hAnsi="Times New Roman" w:cs="Times New Roman"/>
          <w:color w:val="000000"/>
          <w:sz w:val="24"/>
          <w:szCs w:val="24"/>
        </w:rPr>
        <w:t>It r</w:t>
      </w:r>
      <w:r w:rsidR="009C3CAE">
        <w:rPr>
          <w:rFonts w:ascii="Times New Roman" w:hAnsi="Times New Roman" w:cs="Times New Roman"/>
          <w:color w:val="000000"/>
          <w:sz w:val="24"/>
          <w:szCs w:val="24"/>
        </w:rPr>
        <w:t>equires</w:t>
      </w:r>
      <w:r w:rsidR="00554F33">
        <w:rPr>
          <w:rFonts w:ascii="Times New Roman" w:hAnsi="Times New Roman" w:cs="Times New Roman"/>
          <w:color w:val="000000"/>
          <w:sz w:val="24"/>
          <w:szCs w:val="24"/>
        </w:rPr>
        <w:t xml:space="preserve"> skilled supervision</w:t>
      </w:r>
      <w:r w:rsidRPr="004B25F0">
        <w:rPr>
          <w:rFonts w:ascii="Times New Roman" w:hAnsi="Times New Roman" w:cs="Times New Roman"/>
          <w:color w:val="000000"/>
          <w:sz w:val="24"/>
          <w:szCs w:val="24"/>
        </w:rPr>
        <w:t>.</w:t>
      </w:r>
    </w:p>
    <w:p w:rsidR="00B044BE" w:rsidRPr="004B25F0" w:rsidRDefault="00B044BE" w:rsidP="00B3505F">
      <w:pPr>
        <w:autoSpaceDE w:val="0"/>
        <w:autoSpaceDN w:val="0"/>
        <w:adjustRightInd w:val="0"/>
        <w:spacing w:after="0" w:line="25" w:lineRule="atLeast"/>
        <w:jc w:val="both"/>
        <w:rPr>
          <w:rFonts w:ascii="Times New Roman" w:hAnsi="Times New Roman" w:cs="Times New Roman"/>
          <w:color w:val="000000"/>
          <w:sz w:val="24"/>
          <w:szCs w:val="24"/>
        </w:rPr>
      </w:pPr>
    </w:p>
    <w:p w:rsidR="00631FD3" w:rsidRPr="00ED1412" w:rsidRDefault="00ED1412" w:rsidP="00B3505F">
      <w:pPr>
        <w:spacing w:line="25" w:lineRule="atLeast"/>
        <w:jc w:val="both"/>
        <w:rPr>
          <w:rFonts w:ascii="Times New Roman" w:hAnsi="Times New Roman" w:cs="Times New Roman"/>
          <w:b/>
          <w:iCs/>
          <w:sz w:val="24"/>
          <w:szCs w:val="24"/>
        </w:rPr>
      </w:pPr>
      <w:r w:rsidRPr="00ED1412">
        <w:rPr>
          <w:rFonts w:ascii="Times New Roman" w:hAnsi="Times New Roman" w:cs="Times New Roman"/>
          <w:b/>
          <w:iCs/>
          <w:sz w:val="24"/>
          <w:szCs w:val="24"/>
        </w:rPr>
        <w:t>APPLICATION</w:t>
      </w:r>
      <w:r w:rsidR="001E4EB3">
        <w:rPr>
          <w:rFonts w:ascii="Times New Roman" w:hAnsi="Times New Roman" w:cs="Times New Roman"/>
          <w:b/>
          <w:iCs/>
          <w:sz w:val="24"/>
          <w:szCs w:val="24"/>
        </w:rPr>
        <w:t>S</w:t>
      </w:r>
      <w:r w:rsidRPr="00ED1412">
        <w:rPr>
          <w:rFonts w:ascii="Times New Roman" w:hAnsi="Times New Roman" w:cs="Times New Roman"/>
          <w:b/>
          <w:iCs/>
          <w:sz w:val="24"/>
          <w:szCs w:val="24"/>
        </w:rPr>
        <w:t xml:space="preserve"> –</w:t>
      </w:r>
    </w:p>
    <w:p w:rsidR="007874E6" w:rsidRDefault="001B116D" w:rsidP="00B3505F">
      <w:pPr>
        <w:spacing w:line="25" w:lineRule="atLeast"/>
        <w:jc w:val="both"/>
        <w:rPr>
          <w:rFonts w:ascii="Times New Roman" w:hAnsi="Times New Roman" w:cs="Times New Roman"/>
          <w:iCs/>
          <w:sz w:val="24"/>
          <w:szCs w:val="24"/>
        </w:rPr>
      </w:pPr>
      <w:r w:rsidRPr="00443642">
        <w:rPr>
          <w:rFonts w:ascii="Times New Roman" w:hAnsi="Times New Roman" w:cs="Times New Roman"/>
          <w:iCs/>
          <w:sz w:val="24"/>
          <w:szCs w:val="24"/>
        </w:rPr>
        <w:t>SHC have found use in number of large scale application in Japan, Korea, Switzerland, Australia and the U.S. these include:</w:t>
      </w:r>
    </w:p>
    <w:p w:rsidR="001B116D" w:rsidRDefault="001B116D" w:rsidP="006F0B76">
      <w:pPr>
        <w:pStyle w:val="ListParagraph"/>
        <w:numPr>
          <w:ilvl w:val="0"/>
          <w:numId w:val="11"/>
        </w:numPr>
        <w:spacing w:line="25" w:lineRule="atLeast"/>
        <w:jc w:val="both"/>
        <w:rPr>
          <w:rFonts w:ascii="Times New Roman" w:hAnsi="Times New Roman" w:cs="Times New Roman"/>
          <w:iCs/>
          <w:sz w:val="24"/>
          <w:szCs w:val="24"/>
        </w:rPr>
      </w:pPr>
      <w:r w:rsidRPr="006F0B76">
        <w:rPr>
          <w:rFonts w:ascii="Times New Roman" w:hAnsi="Times New Roman" w:cs="Times New Roman"/>
          <w:iCs/>
          <w:sz w:val="24"/>
          <w:szCs w:val="24"/>
        </w:rPr>
        <w:t>The Mitaka Dam near Hiroshima was repaired using SHC in 2003.</w:t>
      </w:r>
    </w:p>
    <w:p w:rsidR="00150466" w:rsidRPr="006F0B76" w:rsidRDefault="00150466" w:rsidP="00150466">
      <w:pPr>
        <w:pStyle w:val="ListParagraph"/>
        <w:spacing w:line="25" w:lineRule="atLeast"/>
        <w:jc w:val="both"/>
        <w:rPr>
          <w:rFonts w:ascii="Times New Roman" w:hAnsi="Times New Roman" w:cs="Times New Roman"/>
          <w:iCs/>
          <w:sz w:val="24"/>
          <w:szCs w:val="24"/>
        </w:rPr>
      </w:pPr>
    </w:p>
    <w:p w:rsidR="001B116D" w:rsidRDefault="001B116D" w:rsidP="006F0B76">
      <w:pPr>
        <w:pStyle w:val="ListParagraph"/>
        <w:numPr>
          <w:ilvl w:val="0"/>
          <w:numId w:val="11"/>
        </w:numPr>
        <w:spacing w:line="25" w:lineRule="atLeast"/>
        <w:jc w:val="both"/>
        <w:rPr>
          <w:rFonts w:ascii="Times New Roman" w:hAnsi="Times New Roman" w:cs="Times New Roman"/>
          <w:iCs/>
          <w:sz w:val="24"/>
          <w:szCs w:val="24"/>
        </w:rPr>
      </w:pPr>
      <w:r w:rsidRPr="006F0B76">
        <w:rPr>
          <w:rFonts w:ascii="Times New Roman" w:hAnsi="Times New Roman" w:cs="Times New Roman"/>
          <w:iCs/>
          <w:sz w:val="24"/>
          <w:szCs w:val="24"/>
        </w:rPr>
        <w:t xml:space="preserve">The surface of the 60 year old dam was severely damaged, showing evidence of cracks, spelling and some water leakages. A 20 mm thick later of SHC was applied by spraying over the </w:t>
      </w:r>
      <w:r w:rsidR="006F0B76">
        <w:rPr>
          <w:rFonts w:ascii="Times New Roman" w:hAnsi="Times New Roman" w:cs="Times New Roman"/>
          <w:iCs/>
          <w:sz w:val="24"/>
          <w:szCs w:val="24"/>
        </w:rPr>
        <w:t>6</w:t>
      </w:r>
      <w:r w:rsidRPr="006F0B76">
        <w:rPr>
          <w:rFonts w:ascii="Times New Roman" w:hAnsi="Times New Roman" w:cs="Times New Roman"/>
          <w:iCs/>
          <w:sz w:val="24"/>
          <w:szCs w:val="24"/>
        </w:rPr>
        <w:t>00 m2 surface.</w:t>
      </w:r>
      <w:bookmarkStart w:id="0" w:name="_GoBack"/>
      <w:bookmarkEnd w:id="0"/>
    </w:p>
    <w:p w:rsidR="00150466" w:rsidRPr="00150466" w:rsidRDefault="00150466" w:rsidP="00150466">
      <w:pPr>
        <w:pStyle w:val="ListParagraph"/>
        <w:rPr>
          <w:rFonts w:ascii="Times New Roman" w:hAnsi="Times New Roman" w:cs="Times New Roman"/>
          <w:iCs/>
          <w:sz w:val="24"/>
          <w:szCs w:val="24"/>
        </w:rPr>
      </w:pPr>
    </w:p>
    <w:p w:rsidR="00150466" w:rsidRPr="006F0B76" w:rsidRDefault="00150466" w:rsidP="00150466">
      <w:pPr>
        <w:pStyle w:val="ListParagraph"/>
        <w:spacing w:line="25" w:lineRule="atLeast"/>
        <w:jc w:val="both"/>
        <w:rPr>
          <w:rFonts w:ascii="Times New Roman" w:hAnsi="Times New Roman" w:cs="Times New Roman"/>
          <w:iCs/>
          <w:sz w:val="24"/>
          <w:szCs w:val="24"/>
        </w:rPr>
      </w:pPr>
    </w:p>
    <w:p w:rsidR="001B116D" w:rsidRPr="00335AB5" w:rsidRDefault="001B116D" w:rsidP="00B3505F">
      <w:pPr>
        <w:pStyle w:val="ListParagraph"/>
        <w:numPr>
          <w:ilvl w:val="0"/>
          <w:numId w:val="6"/>
        </w:numPr>
        <w:spacing w:line="25" w:lineRule="atLeast"/>
        <w:jc w:val="both"/>
        <w:rPr>
          <w:rFonts w:ascii="Times New Roman" w:hAnsi="Times New Roman" w:cs="Times New Roman"/>
          <w:iCs/>
          <w:sz w:val="24"/>
          <w:szCs w:val="24"/>
        </w:rPr>
      </w:pPr>
      <w:r w:rsidRPr="00443642">
        <w:rPr>
          <w:rFonts w:ascii="Times New Roman" w:hAnsi="Times New Roman" w:cs="Times New Roman"/>
          <w:iCs/>
          <w:sz w:val="24"/>
          <w:szCs w:val="24"/>
        </w:rPr>
        <w:t>An earth</w:t>
      </w:r>
      <w:r w:rsidR="006F0B76">
        <w:rPr>
          <w:rFonts w:ascii="Times New Roman" w:hAnsi="Times New Roman" w:cs="Times New Roman"/>
          <w:iCs/>
          <w:sz w:val="24"/>
          <w:szCs w:val="24"/>
        </w:rPr>
        <w:t xml:space="preserve"> retaining wall in 2003, in Gifu</w:t>
      </w:r>
      <w:r w:rsidRPr="00443642">
        <w:rPr>
          <w:rFonts w:ascii="Times New Roman" w:hAnsi="Times New Roman" w:cs="Times New Roman"/>
          <w:iCs/>
          <w:sz w:val="24"/>
          <w:szCs w:val="24"/>
        </w:rPr>
        <w:t>, Japan, was repaired using SHC</w:t>
      </w:r>
      <w:r w:rsidR="006F0B76">
        <w:rPr>
          <w:rFonts w:ascii="Times New Roman" w:hAnsi="Times New Roman" w:cs="Times New Roman"/>
          <w:iCs/>
          <w:sz w:val="24"/>
          <w:szCs w:val="24"/>
        </w:rPr>
        <w:t xml:space="preserve">. </w:t>
      </w:r>
      <w:r w:rsidRPr="006F0B76">
        <w:rPr>
          <w:rFonts w:ascii="Times New Roman" w:hAnsi="Times New Roman" w:cs="Times New Roman"/>
          <w:iCs/>
          <w:sz w:val="24"/>
          <w:szCs w:val="24"/>
        </w:rPr>
        <w:t>OPC could not be used due to severity of the cracking in the</w:t>
      </w:r>
      <w:r w:rsidR="006F0B76" w:rsidRPr="006F0B76">
        <w:rPr>
          <w:rFonts w:ascii="Times New Roman" w:hAnsi="Times New Roman" w:cs="Times New Roman"/>
          <w:iCs/>
          <w:sz w:val="24"/>
          <w:szCs w:val="24"/>
        </w:rPr>
        <w:t xml:space="preserve"> original structure, which has </w:t>
      </w:r>
      <w:r w:rsidRPr="006F0B76">
        <w:rPr>
          <w:rFonts w:ascii="Times New Roman" w:hAnsi="Times New Roman" w:cs="Times New Roman"/>
          <w:iCs/>
          <w:sz w:val="24"/>
          <w:szCs w:val="24"/>
        </w:rPr>
        <w:t xml:space="preserve">caused reflective cracking. </w:t>
      </w:r>
      <w:r w:rsidR="006F0B76" w:rsidRPr="006F0B76">
        <w:rPr>
          <w:rFonts w:ascii="Times New Roman" w:hAnsi="Times New Roman" w:cs="Times New Roman"/>
          <w:iCs/>
          <w:sz w:val="24"/>
          <w:szCs w:val="24"/>
        </w:rPr>
        <w:t>SHC was intended to minimize the</w:t>
      </w:r>
      <w:r w:rsidRPr="006F0B76">
        <w:rPr>
          <w:rFonts w:ascii="Times New Roman" w:hAnsi="Times New Roman" w:cs="Times New Roman"/>
          <w:iCs/>
          <w:sz w:val="24"/>
          <w:szCs w:val="24"/>
        </w:rPr>
        <w:t>s</w:t>
      </w:r>
      <w:r w:rsidR="006F0B76" w:rsidRPr="006F0B76">
        <w:rPr>
          <w:rFonts w:ascii="Times New Roman" w:hAnsi="Times New Roman" w:cs="Times New Roman"/>
          <w:iCs/>
          <w:sz w:val="24"/>
          <w:szCs w:val="24"/>
        </w:rPr>
        <w:t>e</w:t>
      </w:r>
      <w:r w:rsidRPr="006F0B76">
        <w:rPr>
          <w:rFonts w:ascii="Times New Roman" w:hAnsi="Times New Roman" w:cs="Times New Roman"/>
          <w:iCs/>
          <w:sz w:val="24"/>
          <w:szCs w:val="24"/>
        </w:rPr>
        <w:t xml:space="preserve"> damages; after one year only micro cracks of tolerable width were observed.</w:t>
      </w:r>
    </w:p>
    <w:p w:rsidR="00921F45" w:rsidRDefault="00921F45" w:rsidP="008A6DBF">
      <w:pPr>
        <w:autoSpaceDE w:val="0"/>
        <w:autoSpaceDN w:val="0"/>
        <w:adjustRightInd w:val="0"/>
        <w:spacing w:after="0" w:line="25" w:lineRule="atLeast"/>
        <w:rPr>
          <w:rFonts w:ascii="Times New Roman" w:hAnsi="Times New Roman" w:cs="Times New Roman"/>
          <w:sz w:val="24"/>
          <w:szCs w:val="24"/>
        </w:rPr>
      </w:pPr>
    </w:p>
    <w:p w:rsidR="00921F45" w:rsidRDefault="00921F45" w:rsidP="00335AB5">
      <w:pPr>
        <w:autoSpaceDE w:val="0"/>
        <w:autoSpaceDN w:val="0"/>
        <w:adjustRightInd w:val="0"/>
        <w:spacing w:after="0" w:line="25" w:lineRule="atLeast"/>
        <w:jc w:val="center"/>
        <w:rPr>
          <w:rFonts w:ascii="Times New Roman" w:hAnsi="Times New Roman" w:cs="Times New Roman"/>
          <w:sz w:val="24"/>
          <w:szCs w:val="24"/>
        </w:rPr>
      </w:pPr>
    </w:p>
    <w:p w:rsidR="00921F45" w:rsidRDefault="00921F45" w:rsidP="00335AB5">
      <w:pPr>
        <w:autoSpaceDE w:val="0"/>
        <w:autoSpaceDN w:val="0"/>
        <w:adjustRightInd w:val="0"/>
        <w:spacing w:after="0" w:line="25" w:lineRule="atLeast"/>
        <w:jc w:val="center"/>
        <w:rPr>
          <w:rFonts w:ascii="Times New Roman" w:hAnsi="Times New Roman" w:cs="Times New Roman"/>
          <w:sz w:val="24"/>
          <w:szCs w:val="24"/>
        </w:rPr>
      </w:pPr>
    </w:p>
    <w:p w:rsidR="00921F45" w:rsidRPr="004B25F0" w:rsidRDefault="00921F45" w:rsidP="00335AB5">
      <w:pPr>
        <w:autoSpaceDE w:val="0"/>
        <w:autoSpaceDN w:val="0"/>
        <w:adjustRightInd w:val="0"/>
        <w:spacing w:after="0" w:line="25" w:lineRule="atLeast"/>
        <w:jc w:val="center"/>
        <w:rPr>
          <w:rFonts w:ascii="Times New Roman" w:hAnsi="Times New Roman" w:cs="Times New Roman"/>
          <w:sz w:val="24"/>
          <w:szCs w:val="24"/>
        </w:rPr>
      </w:pPr>
    </w:p>
    <w:p w:rsidR="007874E6" w:rsidRDefault="00F906E3" w:rsidP="00335AB5">
      <w:pPr>
        <w:spacing w:line="25" w:lineRule="atLeast"/>
        <w:jc w:val="center"/>
        <w:rPr>
          <w:rFonts w:ascii="Times New Roman" w:hAnsi="Times New Roman" w:cs="Times New Roman"/>
          <w:noProof/>
          <w:sz w:val="24"/>
          <w:szCs w:val="24"/>
          <w:lang w:val="en-IN" w:eastAsia="en-IN"/>
        </w:rPr>
      </w:pPr>
      <w:r w:rsidRPr="004B25F0">
        <w:rPr>
          <w:rFonts w:ascii="Times New Roman" w:hAnsi="Times New Roman" w:cs="Times New Roman"/>
          <w:sz w:val="24"/>
          <w:szCs w:val="24"/>
        </w:rPr>
        <w:t>.</w:t>
      </w:r>
      <w:r w:rsidR="00631FD3" w:rsidRPr="004B25F0">
        <w:rPr>
          <w:rFonts w:ascii="Times New Roman" w:hAnsi="Times New Roman" w:cs="Times New Roman"/>
          <w:noProof/>
          <w:sz w:val="24"/>
          <w:szCs w:val="24"/>
        </w:rPr>
        <w:drawing>
          <wp:inline distT="0" distB="0" distL="0" distR="0">
            <wp:extent cx="2781817" cy="242864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81817" cy="2428646"/>
                    </a:xfrm>
                    <a:prstGeom prst="rect">
                      <a:avLst/>
                    </a:prstGeom>
                    <a:noFill/>
                    <a:ln w="9525">
                      <a:noFill/>
                      <a:miter lim="800000"/>
                      <a:headEnd/>
                      <a:tailEnd/>
                    </a:ln>
                  </pic:spPr>
                </pic:pic>
              </a:graphicData>
            </a:graphic>
          </wp:inline>
        </w:drawing>
      </w:r>
      <w:r w:rsidR="00B3505F" w:rsidRPr="00B3505F">
        <w:rPr>
          <w:rFonts w:ascii="Times New Roman" w:hAnsi="Times New Roman" w:cs="Times New Roman"/>
          <w:noProof/>
          <w:sz w:val="24"/>
          <w:szCs w:val="24"/>
          <w:lang w:val="en-IN" w:eastAsia="en-IN"/>
        </w:rPr>
        <w:t xml:space="preserve"> </w:t>
      </w:r>
      <w:r w:rsidR="00B3505F" w:rsidRPr="004B25F0">
        <w:rPr>
          <w:rFonts w:ascii="Times New Roman" w:hAnsi="Times New Roman" w:cs="Times New Roman"/>
          <w:noProof/>
          <w:sz w:val="24"/>
          <w:szCs w:val="24"/>
        </w:rPr>
        <w:drawing>
          <wp:inline distT="0" distB="0" distL="0" distR="0">
            <wp:extent cx="2848839" cy="2427371"/>
            <wp:effectExtent l="19050" t="0" r="8661"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69150" cy="2444677"/>
                    </a:xfrm>
                    <a:prstGeom prst="rect">
                      <a:avLst/>
                    </a:prstGeom>
                    <a:noFill/>
                    <a:ln w="9525">
                      <a:noFill/>
                      <a:miter lim="800000"/>
                      <a:headEnd/>
                      <a:tailEnd/>
                    </a:ln>
                  </pic:spPr>
                </pic:pic>
              </a:graphicData>
            </a:graphic>
          </wp:inline>
        </w:drawing>
      </w:r>
    </w:p>
    <w:p w:rsidR="004D4F91" w:rsidRDefault="004D4F91" w:rsidP="00B3505F">
      <w:pPr>
        <w:autoSpaceDE w:val="0"/>
        <w:autoSpaceDN w:val="0"/>
        <w:adjustRightInd w:val="0"/>
        <w:spacing w:after="0" w:line="25" w:lineRule="atLeast"/>
        <w:jc w:val="both"/>
        <w:rPr>
          <w:rFonts w:ascii="Times New Roman" w:hAnsi="Times New Roman" w:cs="Times New Roman"/>
          <w:sz w:val="24"/>
          <w:szCs w:val="24"/>
        </w:rPr>
        <w:sectPr w:rsidR="004D4F91" w:rsidSect="00B3505F">
          <w:type w:val="continuous"/>
          <w:pgSz w:w="12240" w:h="15840"/>
          <w:pgMar w:top="1440" w:right="1440" w:bottom="1440" w:left="1440" w:header="720" w:footer="720" w:gutter="0"/>
          <w:cols w:space="720"/>
          <w:docGrid w:linePitch="360"/>
        </w:sectPr>
      </w:pPr>
    </w:p>
    <w:p w:rsidR="00921F45" w:rsidRDefault="00921F45" w:rsidP="00335AB5">
      <w:pPr>
        <w:autoSpaceDE w:val="0"/>
        <w:autoSpaceDN w:val="0"/>
        <w:adjustRightInd w:val="0"/>
        <w:spacing w:after="0" w:line="25" w:lineRule="atLeast"/>
        <w:jc w:val="center"/>
        <w:rPr>
          <w:rFonts w:ascii="Times New Roman" w:hAnsi="Times New Roman" w:cs="Times New Roman"/>
          <w:b/>
        </w:rPr>
      </w:pPr>
    </w:p>
    <w:p w:rsidR="00921F45" w:rsidRPr="00921F45" w:rsidRDefault="00335AB5" w:rsidP="00921F45">
      <w:pPr>
        <w:autoSpaceDE w:val="0"/>
        <w:autoSpaceDN w:val="0"/>
        <w:adjustRightInd w:val="0"/>
        <w:spacing w:after="0" w:line="25" w:lineRule="atLeast"/>
        <w:jc w:val="center"/>
        <w:rPr>
          <w:rFonts w:ascii="Times New Roman" w:hAnsi="Times New Roman" w:cs="Times New Roman"/>
          <w:b/>
        </w:rPr>
      </w:pPr>
      <w:r w:rsidRPr="00335AB5">
        <w:rPr>
          <w:rFonts w:ascii="Times New Roman" w:hAnsi="Times New Roman" w:cs="Times New Roman"/>
          <w:b/>
        </w:rPr>
        <w:t xml:space="preserve">Fig. 3 </w:t>
      </w:r>
      <w:r w:rsidR="006F0B76" w:rsidRPr="00335AB5">
        <w:rPr>
          <w:rFonts w:ascii="Times New Roman" w:hAnsi="Times New Roman" w:cs="Times New Roman"/>
          <w:b/>
        </w:rPr>
        <w:t>S</w:t>
      </w:r>
      <w:r w:rsidR="00631FD3" w:rsidRPr="00335AB5">
        <w:rPr>
          <w:rFonts w:ascii="Times New Roman" w:hAnsi="Times New Roman" w:cs="Times New Roman"/>
          <w:b/>
        </w:rPr>
        <w:t>urface of a slab of self-healing concrete.</w:t>
      </w:r>
    </w:p>
    <w:p w:rsidR="00921F45" w:rsidRDefault="00921F45" w:rsidP="00335AB5">
      <w:pPr>
        <w:tabs>
          <w:tab w:val="left" w:pos="3015"/>
        </w:tabs>
        <w:autoSpaceDE w:val="0"/>
        <w:autoSpaceDN w:val="0"/>
        <w:adjustRightInd w:val="0"/>
        <w:spacing w:after="0" w:line="25" w:lineRule="atLeast"/>
        <w:jc w:val="both"/>
        <w:rPr>
          <w:rFonts w:ascii="Times New Roman" w:hAnsi="Times New Roman" w:cs="Times New Roman"/>
          <w:sz w:val="24"/>
          <w:szCs w:val="24"/>
        </w:rPr>
      </w:pPr>
    </w:p>
    <w:p w:rsidR="006F0B76" w:rsidRPr="006F0B76" w:rsidRDefault="00335AB5" w:rsidP="00335AB5">
      <w:pPr>
        <w:tabs>
          <w:tab w:val="left" w:pos="3015"/>
        </w:tabs>
        <w:autoSpaceDE w:val="0"/>
        <w:autoSpaceDN w:val="0"/>
        <w:adjustRightInd w:val="0"/>
        <w:spacing w:after="0" w:line="25" w:lineRule="atLeast"/>
        <w:jc w:val="both"/>
        <w:rPr>
          <w:rFonts w:ascii="Times New Roman" w:hAnsi="Times New Roman" w:cs="Times New Roman"/>
          <w:sz w:val="24"/>
          <w:szCs w:val="24"/>
        </w:rPr>
      </w:pPr>
      <w:r>
        <w:rPr>
          <w:rFonts w:ascii="Times New Roman" w:hAnsi="Times New Roman" w:cs="Times New Roman"/>
          <w:sz w:val="24"/>
          <w:szCs w:val="24"/>
        </w:rPr>
        <w:tab/>
      </w:r>
    </w:p>
    <w:p w:rsidR="008A6DBF" w:rsidRDefault="008A6DBF" w:rsidP="00B3505F">
      <w:pPr>
        <w:spacing w:line="25" w:lineRule="atLeast"/>
        <w:jc w:val="both"/>
        <w:rPr>
          <w:rFonts w:ascii="Times New Roman" w:hAnsi="Times New Roman" w:cs="Times New Roman"/>
          <w:b/>
          <w:iCs/>
          <w:sz w:val="24"/>
          <w:szCs w:val="24"/>
        </w:rPr>
      </w:pPr>
    </w:p>
    <w:p w:rsidR="008A6DBF" w:rsidRDefault="008A6DBF" w:rsidP="00B3505F">
      <w:pPr>
        <w:spacing w:line="25" w:lineRule="atLeast"/>
        <w:jc w:val="both"/>
        <w:rPr>
          <w:rFonts w:ascii="Times New Roman" w:hAnsi="Times New Roman" w:cs="Times New Roman"/>
          <w:b/>
          <w:iCs/>
          <w:sz w:val="24"/>
          <w:szCs w:val="24"/>
        </w:rPr>
      </w:pPr>
    </w:p>
    <w:p w:rsidR="008A6DBF" w:rsidRDefault="008A6DBF" w:rsidP="00B3505F">
      <w:pPr>
        <w:spacing w:line="25" w:lineRule="atLeast"/>
        <w:jc w:val="both"/>
        <w:rPr>
          <w:rFonts w:ascii="Times New Roman" w:hAnsi="Times New Roman" w:cs="Times New Roman"/>
          <w:b/>
          <w:iCs/>
          <w:sz w:val="24"/>
          <w:szCs w:val="24"/>
        </w:rPr>
      </w:pPr>
    </w:p>
    <w:p w:rsidR="004E7D0C" w:rsidRDefault="004E7D0C" w:rsidP="00B3505F">
      <w:pPr>
        <w:spacing w:line="25" w:lineRule="atLeast"/>
        <w:jc w:val="both"/>
        <w:rPr>
          <w:rFonts w:ascii="Times New Roman" w:hAnsi="Times New Roman" w:cs="Times New Roman"/>
          <w:b/>
          <w:iCs/>
          <w:sz w:val="24"/>
          <w:szCs w:val="24"/>
        </w:rPr>
      </w:pPr>
    </w:p>
    <w:p w:rsidR="004E7D0C" w:rsidRDefault="004E7D0C" w:rsidP="00B3505F">
      <w:pPr>
        <w:spacing w:line="25" w:lineRule="atLeast"/>
        <w:jc w:val="both"/>
        <w:rPr>
          <w:rFonts w:ascii="Times New Roman" w:hAnsi="Times New Roman" w:cs="Times New Roman"/>
          <w:b/>
          <w:iCs/>
          <w:sz w:val="24"/>
          <w:szCs w:val="24"/>
        </w:rPr>
      </w:pPr>
    </w:p>
    <w:p w:rsidR="00393779" w:rsidRPr="00ED1412" w:rsidRDefault="00ED1412" w:rsidP="00B3505F">
      <w:pPr>
        <w:spacing w:line="25" w:lineRule="atLeast"/>
        <w:jc w:val="both"/>
        <w:rPr>
          <w:rFonts w:ascii="Times New Roman" w:hAnsi="Times New Roman" w:cs="Times New Roman"/>
          <w:b/>
          <w:iCs/>
          <w:sz w:val="24"/>
          <w:szCs w:val="24"/>
        </w:rPr>
      </w:pPr>
      <w:r w:rsidRPr="00ED1412">
        <w:rPr>
          <w:rFonts w:ascii="Times New Roman" w:hAnsi="Times New Roman" w:cs="Times New Roman"/>
          <w:b/>
          <w:iCs/>
          <w:sz w:val="24"/>
          <w:szCs w:val="24"/>
        </w:rPr>
        <w:t>CONCLUSION –</w:t>
      </w:r>
    </w:p>
    <w:p w:rsidR="00840942" w:rsidRPr="0060408D" w:rsidRDefault="00840942" w:rsidP="00921F45">
      <w:pPr>
        <w:pStyle w:val="ListParagraph"/>
        <w:numPr>
          <w:ilvl w:val="0"/>
          <w:numId w:val="9"/>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In this study it is concluded that over a long lifespan of the</w:t>
      </w:r>
      <w:r w:rsidR="009E7893">
        <w:rPr>
          <w:rFonts w:ascii="Times New Roman" w:hAnsi="Times New Roman" w:cs="Times New Roman"/>
          <w:iCs/>
          <w:sz w:val="24"/>
          <w:szCs w:val="24"/>
        </w:rPr>
        <w:t xml:space="preserve"> mega</w:t>
      </w:r>
      <w:r>
        <w:rPr>
          <w:rFonts w:ascii="Times New Roman" w:hAnsi="Times New Roman" w:cs="Times New Roman"/>
          <w:iCs/>
          <w:sz w:val="24"/>
          <w:szCs w:val="24"/>
        </w:rPr>
        <w:t xml:space="preserve"> structure</w:t>
      </w:r>
      <w:r w:rsidR="009E7893">
        <w:rPr>
          <w:rFonts w:ascii="Times New Roman" w:hAnsi="Times New Roman" w:cs="Times New Roman"/>
          <w:iCs/>
          <w:sz w:val="24"/>
          <w:szCs w:val="24"/>
        </w:rPr>
        <w:t>s</w:t>
      </w:r>
      <w:r>
        <w:rPr>
          <w:rFonts w:ascii="Times New Roman" w:hAnsi="Times New Roman" w:cs="Times New Roman"/>
          <w:iCs/>
          <w:sz w:val="24"/>
          <w:szCs w:val="24"/>
        </w:rPr>
        <w:t>, use of SHC is economical as compared to traditional concrete.</w:t>
      </w:r>
    </w:p>
    <w:p w:rsidR="00840942" w:rsidRPr="0060408D" w:rsidRDefault="00840942" w:rsidP="00921F45">
      <w:pPr>
        <w:pStyle w:val="ListParagraph"/>
        <w:numPr>
          <w:ilvl w:val="0"/>
          <w:numId w:val="9"/>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Suitability of SHC is more in the parts of the structure where maintenance cannot be done easily.</w:t>
      </w:r>
    </w:p>
    <w:p w:rsidR="00840942" w:rsidRPr="0060408D" w:rsidRDefault="00840942" w:rsidP="00921F45">
      <w:pPr>
        <w:pStyle w:val="ListParagraph"/>
        <w:numPr>
          <w:ilvl w:val="0"/>
          <w:numId w:val="9"/>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Minimal chances of corrosion of reinforcement due to leakage proofing reducing the cost of epoxy coating.</w:t>
      </w:r>
    </w:p>
    <w:p w:rsidR="00840942" w:rsidRPr="0060408D" w:rsidRDefault="00840942" w:rsidP="00921F45">
      <w:pPr>
        <w:pStyle w:val="ListParagraph"/>
        <w:numPr>
          <w:ilvl w:val="0"/>
          <w:numId w:val="9"/>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Durability of the structure is increased.</w:t>
      </w:r>
    </w:p>
    <w:p w:rsidR="00921F45" w:rsidRDefault="00921F45" w:rsidP="00B3505F">
      <w:pPr>
        <w:spacing w:line="25" w:lineRule="atLeast"/>
        <w:jc w:val="both"/>
        <w:rPr>
          <w:rFonts w:ascii="Times New Roman" w:hAnsi="Times New Roman" w:cs="Times New Roman"/>
          <w:b/>
          <w:iCs/>
          <w:sz w:val="24"/>
          <w:szCs w:val="24"/>
        </w:rPr>
      </w:pPr>
    </w:p>
    <w:p w:rsidR="00840942" w:rsidRDefault="00840942" w:rsidP="00B3505F">
      <w:pPr>
        <w:spacing w:line="25" w:lineRule="atLeast"/>
        <w:jc w:val="both"/>
        <w:rPr>
          <w:rFonts w:ascii="Times New Roman" w:hAnsi="Times New Roman" w:cs="Times New Roman"/>
          <w:b/>
          <w:iCs/>
          <w:sz w:val="24"/>
          <w:szCs w:val="24"/>
        </w:rPr>
      </w:pPr>
      <w:r>
        <w:rPr>
          <w:rFonts w:ascii="Times New Roman" w:hAnsi="Times New Roman" w:cs="Times New Roman"/>
          <w:b/>
          <w:iCs/>
          <w:sz w:val="24"/>
          <w:szCs w:val="24"/>
        </w:rPr>
        <w:t>Future scope –</w:t>
      </w:r>
    </w:p>
    <w:p w:rsidR="00840942" w:rsidRPr="00A27316" w:rsidRDefault="00840942" w:rsidP="00921F45">
      <w:pPr>
        <w:pStyle w:val="ListParagraph"/>
        <w:numPr>
          <w:ilvl w:val="0"/>
          <w:numId w:val="8"/>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Can be used in the construction of aircraft runways, bridges and dams reducing the maintenance cost.</w:t>
      </w:r>
    </w:p>
    <w:p w:rsidR="0093247F" w:rsidRPr="0093247F" w:rsidRDefault="00840942" w:rsidP="00921F45">
      <w:pPr>
        <w:pStyle w:val="ListParagraph"/>
        <w:numPr>
          <w:ilvl w:val="0"/>
          <w:numId w:val="8"/>
        </w:numPr>
        <w:spacing w:line="360" w:lineRule="auto"/>
        <w:jc w:val="both"/>
        <w:rPr>
          <w:rFonts w:ascii="Times New Roman" w:hAnsi="Times New Roman" w:cs="Times New Roman"/>
          <w:b/>
          <w:iCs/>
          <w:sz w:val="24"/>
          <w:szCs w:val="24"/>
        </w:rPr>
      </w:pPr>
      <w:r>
        <w:rPr>
          <w:rFonts w:ascii="Times New Roman" w:hAnsi="Times New Roman" w:cs="Times New Roman"/>
          <w:iCs/>
          <w:sz w:val="24"/>
          <w:szCs w:val="24"/>
        </w:rPr>
        <w:t>Retaining wall construction.</w:t>
      </w:r>
    </w:p>
    <w:p w:rsidR="0093247F" w:rsidRPr="0093247F" w:rsidRDefault="0093247F" w:rsidP="0093247F">
      <w:pPr>
        <w:pStyle w:val="ListParagraph"/>
        <w:spacing w:line="25" w:lineRule="atLeast"/>
        <w:jc w:val="both"/>
        <w:rPr>
          <w:rFonts w:ascii="Times New Roman" w:hAnsi="Times New Roman" w:cs="Times New Roman"/>
          <w:b/>
          <w:iCs/>
          <w:sz w:val="24"/>
          <w:szCs w:val="24"/>
        </w:rPr>
      </w:pPr>
    </w:p>
    <w:p w:rsidR="00720BEB" w:rsidRDefault="00720BEB" w:rsidP="0093247F">
      <w:pPr>
        <w:spacing w:line="25" w:lineRule="atLeast"/>
        <w:jc w:val="both"/>
        <w:rPr>
          <w:rFonts w:ascii="Times New Roman" w:hAnsi="Times New Roman" w:cs="Times New Roman"/>
          <w:b/>
          <w:iCs/>
          <w:sz w:val="24"/>
          <w:szCs w:val="24"/>
        </w:rPr>
      </w:pPr>
    </w:p>
    <w:p w:rsidR="00921F45" w:rsidRDefault="00921F45" w:rsidP="0093247F">
      <w:pPr>
        <w:spacing w:line="25" w:lineRule="atLeast"/>
        <w:jc w:val="both"/>
        <w:rPr>
          <w:rFonts w:ascii="Times New Roman" w:hAnsi="Times New Roman" w:cs="Times New Roman"/>
          <w:b/>
          <w:iCs/>
          <w:sz w:val="24"/>
          <w:szCs w:val="24"/>
        </w:rPr>
      </w:pPr>
    </w:p>
    <w:p w:rsidR="00BA6EDC" w:rsidRDefault="00BA6EDC"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C5223E" w:rsidRDefault="00C5223E" w:rsidP="0093247F">
      <w:pPr>
        <w:spacing w:line="25" w:lineRule="atLeast"/>
        <w:jc w:val="both"/>
        <w:rPr>
          <w:rFonts w:ascii="Times New Roman" w:hAnsi="Times New Roman" w:cs="Times New Roman"/>
          <w:b/>
          <w:iCs/>
          <w:sz w:val="24"/>
          <w:szCs w:val="24"/>
        </w:rPr>
      </w:pPr>
    </w:p>
    <w:p w:rsidR="0043332D" w:rsidRPr="0093247F" w:rsidRDefault="00ED1412" w:rsidP="0093247F">
      <w:pPr>
        <w:spacing w:line="25" w:lineRule="atLeast"/>
        <w:jc w:val="both"/>
        <w:rPr>
          <w:rFonts w:ascii="Times New Roman" w:hAnsi="Times New Roman" w:cs="Times New Roman"/>
          <w:b/>
          <w:iCs/>
          <w:sz w:val="24"/>
          <w:szCs w:val="24"/>
        </w:rPr>
      </w:pPr>
      <w:r w:rsidRPr="0093247F">
        <w:rPr>
          <w:rFonts w:ascii="Times New Roman" w:hAnsi="Times New Roman" w:cs="Times New Roman"/>
          <w:b/>
          <w:iCs/>
          <w:sz w:val="24"/>
          <w:szCs w:val="24"/>
        </w:rPr>
        <w:lastRenderedPageBreak/>
        <w:t xml:space="preserve">REFERENCES </w:t>
      </w:r>
      <w:r w:rsidR="00B044BE" w:rsidRPr="0093247F">
        <w:rPr>
          <w:rFonts w:ascii="Times New Roman" w:hAnsi="Times New Roman" w:cs="Times New Roman"/>
          <w:b/>
          <w:iCs/>
          <w:sz w:val="24"/>
          <w:szCs w:val="24"/>
        </w:rPr>
        <w:t>–</w:t>
      </w:r>
    </w:p>
    <w:p w:rsidR="00B044BE" w:rsidRPr="00B044BE" w:rsidRDefault="00B044BE" w:rsidP="00B3505F">
      <w:pPr>
        <w:spacing w:line="25" w:lineRule="atLeast"/>
        <w:jc w:val="both"/>
        <w:rPr>
          <w:rFonts w:ascii="Times New Roman" w:hAnsi="Times New Roman" w:cs="Times New Roman"/>
          <w:b/>
          <w:iCs/>
          <w:sz w:val="2"/>
          <w:szCs w:val="24"/>
        </w:rPr>
      </w:pPr>
    </w:p>
    <w:p w:rsidR="00190F3F" w:rsidRPr="007874E6" w:rsidRDefault="00AF7697" w:rsidP="00B044BE">
      <w:pPr>
        <w:pStyle w:val="ListParagraph"/>
        <w:numPr>
          <w:ilvl w:val="0"/>
          <w:numId w:val="10"/>
        </w:numPr>
        <w:autoSpaceDE w:val="0"/>
        <w:autoSpaceDN w:val="0"/>
        <w:adjustRightInd w:val="0"/>
        <w:spacing w:after="0" w:line="408" w:lineRule="auto"/>
        <w:jc w:val="both"/>
        <w:rPr>
          <w:rFonts w:ascii="Times New Roman" w:hAnsi="Times New Roman" w:cs="Times New Roman"/>
        </w:rPr>
      </w:pPr>
      <w:r w:rsidRPr="00ED1412">
        <w:rPr>
          <w:rFonts w:ascii="Times New Roman" w:hAnsi="Times New Roman" w:cs="Times New Roman"/>
        </w:rPr>
        <w:t>Toshiharu Kishi</w:t>
      </w:r>
      <w:r>
        <w:rPr>
          <w:rFonts w:ascii="Times New Roman" w:hAnsi="Times New Roman" w:cs="Times New Roman"/>
        </w:rPr>
        <w:t>, ‘’</w:t>
      </w:r>
      <w:r w:rsidR="0043332D" w:rsidRPr="00ED1412">
        <w:rPr>
          <w:rFonts w:ascii="Times New Roman" w:hAnsi="Times New Roman" w:cs="Times New Roman"/>
        </w:rPr>
        <w:t>Development of Crack Self-healing Concrete</w:t>
      </w:r>
      <w:r w:rsidR="006F0B76">
        <w:rPr>
          <w:rFonts w:ascii="Times New Roman" w:hAnsi="Times New Roman" w:cs="Times New Roman"/>
        </w:rPr>
        <w:t xml:space="preserve"> </w:t>
      </w:r>
      <w:r w:rsidR="0043332D" w:rsidRPr="00ED1412">
        <w:rPr>
          <w:rFonts w:ascii="Times New Roman" w:hAnsi="Times New Roman" w:cs="Times New Roman"/>
        </w:rPr>
        <w:t>by Cost</w:t>
      </w:r>
      <w:r w:rsidR="004D4F91" w:rsidRPr="004D4F91">
        <w:rPr>
          <w:rFonts w:ascii="Times New Roman" w:hAnsi="Times New Roman" w:cs="Times New Roman"/>
        </w:rPr>
        <w:t xml:space="preserve"> </w:t>
      </w:r>
      <w:r w:rsidR="004D4F91" w:rsidRPr="00ED1412">
        <w:rPr>
          <w:rFonts w:ascii="Times New Roman" w:hAnsi="Times New Roman" w:cs="Times New Roman"/>
        </w:rPr>
        <w:t>Beneficial Semi-capsulation Technique</w:t>
      </w:r>
      <w:r w:rsidR="004D4F91">
        <w:rPr>
          <w:rFonts w:ascii="Times New Roman" w:hAnsi="Times New Roman" w:cs="Times New Roman"/>
        </w:rPr>
        <w:t>’’</w:t>
      </w:r>
      <w:r w:rsidR="006F0B76">
        <w:rPr>
          <w:rFonts w:ascii="Times New Roman" w:hAnsi="Times New Roman" w:cs="Times New Roman"/>
        </w:rPr>
        <w:t xml:space="preserve"> </w:t>
      </w:r>
      <w:r w:rsidR="004D4F91">
        <w:rPr>
          <w:rFonts w:ascii="Times New Roman" w:hAnsi="Times New Roman" w:cs="Times New Roman"/>
        </w:rPr>
        <w:t>,by</w:t>
      </w:r>
      <w:r w:rsidR="006F0B76">
        <w:rPr>
          <w:rFonts w:ascii="Times New Roman" w:hAnsi="Times New Roman" w:cs="Times New Roman"/>
        </w:rPr>
        <w:t xml:space="preserve"> </w:t>
      </w:r>
      <w:r w:rsidR="004D4F91" w:rsidRPr="00AF7697">
        <w:rPr>
          <w:rFonts w:ascii="Times New Roman" w:hAnsi="Times New Roman" w:cs="Times New Roman"/>
          <w:iCs/>
        </w:rPr>
        <w:t>Institute of Industrial Science</w:t>
      </w:r>
      <w:r w:rsidR="004D4F91" w:rsidRPr="00ED1412">
        <w:rPr>
          <w:rFonts w:ascii="Times New Roman" w:hAnsi="Times New Roman" w:cs="Times New Roman"/>
          <w:i/>
          <w:iCs/>
        </w:rPr>
        <w:t xml:space="preserve">, </w:t>
      </w:r>
      <w:r w:rsidR="004D4F91" w:rsidRPr="00AF7697">
        <w:rPr>
          <w:rFonts w:ascii="Times New Roman" w:hAnsi="Times New Roman" w:cs="Times New Roman"/>
          <w:iCs/>
        </w:rPr>
        <w:t>The University of Tokyo, Japan</w:t>
      </w:r>
      <w:r w:rsidR="006F0B76">
        <w:rPr>
          <w:rFonts w:ascii="Times New Roman" w:hAnsi="Times New Roman" w:cs="Times New Roman"/>
          <w:iCs/>
        </w:rPr>
        <w:t xml:space="preserve"> </w:t>
      </w:r>
      <w:r w:rsidR="004D4F91" w:rsidRPr="00AF7697">
        <w:rPr>
          <w:rFonts w:ascii="Times New Roman" w:hAnsi="Times New Roman" w:cs="Times New Roman"/>
          <w:iCs/>
        </w:rPr>
        <w:t>Komaba 4-6-1, Meguro-ku, Tokyo, pp 153-8505</w:t>
      </w:r>
    </w:p>
    <w:p w:rsidR="007874E6" w:rsidRPr="00B044BE" w:rsidRDefault="007874E6" w:rsidP="00B044BE">
      <w:pPr>
        <w:autoSpaceDE w:val="0"/>
        <w:autoSpaceDN w:val="0"/>
        <w:adjustRightInd w:val="0"/>
        <w:spacing w:after="0" w:line="408" w:lineRule="auto"/>
        <w:jc w:val="both"/>
        <w:rPr>
          <w:rFonts w:ascii="Times New Roman" w:hAnsi="Times New Roman" w:cs="Times New Roman"/>
          <w:sz w:val="8"/>
        </w:rPr>
      </w:pPr>
    </w:p>
    <w:p w:rsidR="007874E6" w:rsidRPr="00B044BE" w:rsidRDefault="007874E6" w:rsidP="00B044BE">
      <w:pPr>
        <w:pStyle w:val="ListParagraph"/>
        <w:numPr>
          <w:ilvl w:val="0"/>
          <w:numId w:val="10"/>
        </w:numPr>
        <w:autoSpaceDE w:val="0"/>
        <w:autoSpaceDN w:val="0"/>
        <w:adjustRightInd w:val="0"/>
        <w:spacing w:after="0" w:line="408" w:lineRule="auto"/>
        <w:jc w:val="both"/>
        <w:rPr>
          <w:rFonts w:ascii="Times New Roman" w:hAnsi="Times New Roman" w:cs="Times New Roman"/>
        </w:rPr>
      </w:pPr>
      <w:r w:rsidRPr="00ED1412">
        <w:rPr>
          <w:rFonts w:ascii="Times New Roman" w:hAnsi="Times New Roman" w:cs="Times New Roman"/>
          <w:b/>
          <w:bCs/>
        </w:rPr>
        <w:t xml:space="preserve">RILEM. </w:t>
      </w:r>
      <w:r w:rsidRPr="00ED1412">
        <w:rPr>
          <w:rFonts w:ascii="Times New Roman" w:hAnsi="Times New Roman" w:cs="Times New Roman"/>
        </w:rPr>
        <w:t xml:space="preserve">2009, </w:t>
      </w:r>
      <w:r w:rsidRPr="00ED1412">
        <w:rPr>
          <w:rFonts w:ascii="Times New Roman" w:hAnsi="Times New Roman" w:cs="Times New Roman"/>
          <w:i/>
          <w:iCs/>
        </w:rPr>
        <w:t xml:space="preserve">STAR - Self Healing Materials (DRAFT). </w:t>
      </w:r>
      <w:r w:rsidRPr="00ED1412">
        <w:rPr>
          <w:rFonts w:ascii="Times New Roman" w:hAnsi="Times New Roman" w:cs="Times New Roman"/>
        </w:rPr>
        <w:t>: RILEM.</w:t>
      </w:r>
      <w:r>
        <w:rPr>
          <w:rFonts w:ascii="Times New Roman" w:hAnsi="Times New Roman" w:cs="Times New Roman"/>
        </w:rPr>
        <w:t xml:space="preserve"> </w:t>
      </w:r>
      <w:r w:rsidRPr="007874E6">
        <w:rPr>
          <w:rFonts w:ascii="Times New Roman" w:hAnsi="Times New Roman" w:cs="Times New Roman"/>
          <w:b/>
          <w:bCs/>
          <w:color w:val="000000"/>
        </w:rPr>
        <w:t xml:space="preserve">Isaacs, B, et al. </w:t>
      </w:r>
      <w:r w:rsidRPr="007874E6">
        <w:rPr>
          <w:rFonts w:ascii="Times New Roman" w:hAnsi="Times New Roman" w:cs="Times New Roman"/>
          <w:color w:val="000000"/>
        </w:rPr>
        <w:t xml:space="preserve">2010, Cement and Concrete Research, (In Progress). </w:t>
      </w:r>
    </w:p>
    <w:p w:rsidR="00B044BE" w:rsidRPr="00B044BE" w:rsidRDefault="00B044BE" w:rsidP="00B044BE">
      <w:pPr>
        <w:autoSpaceDE w:val="0"/>
        <w:autoSpaceDN w:val="0"/>
        <w:adjustRightInd w:val="0"/>
        <w:spacing w:after="0" w:line="408" w:lineRule="auto"/>
        <w:jc w:val="both"/>
        <w:rPr>
          <w:rFonts w:ascii="Times New Roman" w:hAnsi="Times New Roman" w:cs="Times New Roman"/>
          <w:sz w:val="8"/>
        </w:rPr>
      </w:pPr>
    </w:p>
    <w:p w:rsidR="007874E6" w:rsidRPr="00B044BE" w:rsidRDefault="007874E6" w:rsidP="00B044BE">
      <w:pPr>
        <w:pStyle w:val="ListParagraph"/>
        <w:numPr>
          <w:ilvl w:val="0"/>
          <w:numId w:val="10"/>
        </w:numPr>
        <w:autoSpaceDE w:val="0"/>
        <w:autoSpaceDN w:val="0"/>
        <w:adjustRightInd w:val="0"/>
        <w:spacing w:after="0" w:line="408" w:lineRule="auto"/>
        <w:jc w:val="both"/>
        <w:rPr>
          <w:rFonts w:ascii="Times New Roman" w:hAnsi="Times New Roman" w:cs="Times New Roman"/>
        </w:rPr>
      </w:pPr>
      <w:r w:rsidRPr="00ED1412">
        <w:rPr>
          <w:rFonts w:ascii="Times New Roman" w:hAnsi="Times New Roman" w:cs="Times New Roman"/>
          <w:b/>
          <w:bCs/>
          <w:color w:val="000000"/>
        </w:rPr>
        <w:t xml:space="preserve">Lark, R J, et al. </w:t>
      </w:r>
      <w:r w:rsidRPr="00ED1412">
        <w:rPr>
          <w:rFonts w:ascii="Times New Roman" w:hAnsi="Times New Roman" w:cs="Times New Roman"/>
          <w:color w:val="000000"/>
        </w:rPr>
        <w:t>2009, 2nd International Conference of Self-Healing Materials, Chicago.</w:t>
      </w:r>
    </w:p>
    <w:p w:rsidR="00B044BE" w:rsidRPr="00B044BE" w:rsidRDefault="00B044BE" w:rsidP="00B044BE">
      <w:pPr>
        <w:autoSpaceDE w:val="0"/>
        <w:autoSpaceDN w:val="0"/>
        <w:adjustRightInd w:val="0"/>
        <w:spacing w:after="0" w:line="408" w:lineRule="auto"/>
        <w:jc w:val="both"/>
        <w:rPr>
          <w:rFonts w:ascii="Times New Roman" w:hAnsi="Times New Roman" w:cs="Times New Roman"/>
          <w:sz w:val="8"/>
        </w:rPr>
      </w:pPr>
    </w:p>
    <w:p w:rsidR="007874E6" w:rsidRDefault="007874E6" w:rsidP="00B044BE">
      <w:pPr>
        <w:pStyle w:val="ListParagraph"/>
        <w:numPr>
          <w:ilvl w:val="0"/>
          <w:numId w:val="10"/>
        </w:numPr>
        <w:autoSpaceDE w:val="0"/>
        <w:autoSpaceDN w:val="0"/>
        <w:adjustRightInd w:val="0"/>
        <w:spacing w:after="0" w:line="408" w:lineRule="auto"/>
        <w:jc w:val="both"/>
        <w:rPr>
          <w:rFonts w:ascii="Times New Roman" w:hAnsi="Times New Roman" w:cs="Times New Roman"/>
        </w:rPr>
      </w:pPr>
      <w:r>
        <w:rPr>
          <w:rFonts w:ascii="Times New Roman" w:hAnsi="Times New Roman" w:cs="Times New Roman"/>
        </w:rPr>
        <w:t>Van der Zwaag, S., “</w:t>
      </w:r>
      <w:r w:rsidRPr="00ED1412">
        <w:rPr>
          <w:rFonts w:ascii="Times New Roman" w:hAnsi="Times New Roman" w:cs="Times New Roman"/>
        </w:rPr>
        <w:t>Self healing materials: an alternative approach to 20 centuries of materials</w:t>
      </w:r>
      <w:r>
        <w:rPr>
          <w:rFonts w:ascii="Times New Roman" w:hAnsi="Times New Roman" w:cs="Times New Roman"/>
        </w:rPr>
        <w:t xml:space="preserve"> </w:t>
      </w:r>
      <w:r w:rsidRPr="007874E6">
        <w:rPr>
          <w:rFonts w:ascii="Times New Roman" w:hAnsi="Times New Roman" w:cs="Times New Roman"/>
        </w:rPr>
        <w:t>Science”' Springer, Dordrecht, 2007</w:t>
      </w:r>
    </w:p>
    <w:p w:rsidR="00B044BE" w:rsidRPr="00B044BE" w:rsidRDefault="00B044BE" w:rsidP="00B044BE">
      <w:pPr>
        <w:autoSpaceDE w:val="0"/>
        <w:autoSpaceDN w:val="0"/>
        <w:adjustRightInd w:val="0"/>
        <w:spacing w:after="0" w:line="408" w:lineRule="auto"/>
        <w:jc w:val="both"/>
        <w:rPr>
          <w:rFonts w:ascii="Times New Roman" w:hAnsi="Times New Roman" w:cs="Times New Roman"/>
          <w:sz w:val="8"/>
        </w:rPr>
      </w:pPr>
    </w:p>
    <w:p w:rsidR="004D4F91" w:rsidRPr="00BE17AC" w:rsidRDefault="007874E6" w:rsidP="00B044BE">
      <w:pPr>
        <w:pStyle w:val="ListParagraph"/>
        <w:numPr>
          <w:ilvl w:val="0"/>
          <w:numId w:val="10"/>
        </w:numPr>
        <w:spacing w:line="408" w:lineRule="auto"/>
        <w:jc w:val="both"/>
        <w:rPr>
          <w:rFonts w:ascii="Times New Roman" w:hAnsi="Times New Roman" w:cs="Times New Roman"/>
        </w:rPr>
        <w:sectPr w:rsidR="004D4F91" w:rsidRPr="00BE17AC" w:rsidSect="00B3505F">
          <w:type w:val="continuous"/>
          <w:pgSz w:w="12240" w:h="15840"/>
          <w:pgMar w:top="1440" w:right="1440" w:bottom="1440" w:left="1440" w:header="720" w:footer="720" w:gutter="0"/>
          <w:cols w:space="720"/>
          <w:docGrid w:linePitch="360"/>
        </w:sectPr>
      </w:pPr>
      <w:r w:rsidRPr="00ED1412">
        <w:rPr>
          <w:rFonts w:ascii="Times New Roman" w:hAnsi="Times New Roman" w:cs="Times New Roman"/>
          <w:b/>
          <w:bCs/>
        </w:rPr>
        <w:t xml:space="preserve">RILEM. </w:t>
      </w:r>
      <w:r w:rsidRPr="00ED1412">
        <w:rPr>
          <w:rFonts w:ascii="Times New Roman" w:hAnsi="Times New Roman" w:cs="Times New Roman"/>
        </w:rPr>
        <w:t xml:space="preserve">2009, </w:t>
      </w:r>
      <w:r w:rsidRPr="00ED1412">
        <w:rPr>
          <w:rFonts w:ascii="Times New Roman" w:hAnsi="Times New Roman" w:cs="Times New Roman"/>
          <w:i/>
          <w:iCs/>
        </w:rPr>
        <w:t xml:space="preserve">STAR - Self Healing Materials (DRAFT). </w:t>
      </w:r>
      <w:r w:rsidR="00D607A8">
        <w:rPr>
          <w:rFonts w:ascii="Times New Roman" w:hAnsi="Times New Roman" w:cs="Times New Roman"/>
        </w:rPr>
        <w:t>: RILEM</w:t>
      </w:r>
      <w:r w:rsidR="009B1EB9">
        <w:rPr>
          <w:rFonts w:ascii="Times New Roman" w:hAnsi="Times New Roman" w:cs="Times New Roman"/>
        </w:rPr>
        <w:t>.</w:t>
      </w:r>
    </w:p>
    <w:p w:rsidR="00065F53" w:rsidRPr="004B25F0" w:rsidRDefault="00065F53" w:rsidP="00BE17AC">
      <w:pPr>
        <w:spacing w:line="25" w:lineRule="atLeast"/>
        <w:jc w:val="both"/>
        <w:rPr>
          <w:rFonts w:ascii="Times New Roman" w:hAnsi="Times New Roman" w:cs="Times New Roman"/>
          <w:sz w:val="24"/>
          <w:szCs w:val="24"/>
        </w:rPr>
      </w:pPr>
    </w:p>
    <w:sectPr w:rsidR="00065F53" w:rsidRPr="004B25F0" w:rsidSect="00B3505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5D1" w:rsidRDefault="003945D1" w:rsidP="00642056">
      <w:pPr>
        <w:spacing w:after="0"/>
      </w:pPr>
      <w:r>
        <w:separator/>
      </w:r>
    </w:p>
  </w:endnote>
  <w:endnote w:type="continuationSeparator" w:id="1">
    <w:p w:rsidR="003945D1" w:rsidRDefault="003945D1" w:rsidP="0064205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72860"/>
      <w:docPartObj>
        <w:docPartGallery w:val="Page Numbers (Bottom of Page)"/>
        <w:docPartUnique/>
      </w:docPartObj>
    </w:sdtPr>
    <w:sdtEndPr>
      <w:rPr>
        <w:spacing w:val="60"/>
      </w:rPr>
    </w:sdtEndPr>
    <w:sdtContent>
      <w:p w:rsidR="00642056" w:rsidRDefault="006134D8" w:rsidP="00642056">
        <w:pPr>
          <w:pStyle w:val="Footer"/>
          <w:pBdr>
            <w:top w:val="single" w:sz="4" w:space="1" w:color="D9D9D9" w:themeColor="background1" w:themeShade="D9"/>
          </w:pBdr>
          <w:ind w:left="4127" w:firstLine="3793"/>
          <w:rPr>
            <w:b/>
          </w:rPr>
        </w:pPr>
        <w:r w:rsidRPr="006134D8">
          <w:rPr>
            <w:noProof/>
            <w:lang w:val="en-IN" w:eastAsia="en-IN"/>
          </w:rPr>
          <w:pict>
            <v:shapetype id="_x0000_t32" coordsize="21600,21600" o:spt="32" o:oned="t" path="m,l21600,21600e" filled="f">
              <v:path arrowok="t" fillok="f" o:connecttype="none"/>
              <o:lock v:ext="edit" shapetype="t"/>
            </v:shapetype>
            <v:shape id="_x0000_s4097" type="#_x0000_t32" style="position:absolute;left:0;text-align:left;margin-left:3.75pt;margin-top:-.15pt;width:468pt;height:0;z-index:251658240;mso-position-horizontal-relative:text;mso-position-vertical-relative:text" o:connectortype="straight" strokeweight="1pt"/>
          </w:pict>
        </w:r>
        <w:fldSimple w:instr=" PAGE   \* MERGEFORMAT ">
          <w:r w:rsidR="00CA2FB4" w:rsidRPr="00CA2FB4">
            <w:rPr>
              <w:b/>
              <w:noProof/>
            </w:rPr>
            <w:t>1</w:t>
          </w:r>
        </w:fldSimple>
        <w:r w:rsidR="00642056">
          <w:rPr>
            <w:b/>
          </w:rPr>
          <w:t xml:space="preserve"> | </w:t>
        </w:r>
        <w:r w:rsidR="00642056">
          <w:rPr>
            <w:color w:val="7F7F7F" w:themeColor="background1" w:themeShade="7F"/>
            <w:spacing w:val="60"/>
          </w:rPr>
          <w:t>Page</w:t>
        </w:r>
      </w:p>
    </w:sdtContent>
  </w:sdt>
  <w:p w:rsidR="00642056" w:rsidRDefault="006420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5D1" w:rsidRDefault="003945D1" w:rsidP="00642056">
      <w:pPr>
        <w:spacing w:after="0"/>
      </w:pPr>
      <w:r>
        <w:separator/>
      </w:r>
    </w:p>
  </w:footnote>
  <w:footnote w:type="continuationSeparator" w:id="1">
    <w:p w:rsidR="003945D1" w:rsidRDefault="003945D1" w:rsidP="0064205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56" w:rsidRPr="00A01027" w:rsidRDefault="006134D8" w:rsidP="00A01027">
    <w:pPr>
      <w:pStyle w:val="Header"/>
      <w:ind w:firstLine="4320"/>
      <w:rPr>
        <w:sz w:val="20"/>
      </w:rPr>
    </w:pPr>
    <w:r w:rsidRPr="006134D8">
      <w:rPr>
        <w:noProof/>
        <w:sz w:val="20"/>
        <w:lang w:val="en-IN" w:eastAsia="en-IN"/>
      </w:rPr>
      <w:pict>
        <v:shapetype id="_x0000_t32" coordsize="21600,21600" o:spt="32" o:oned="t" path="m,l21600,21600e" filled="f">
          <v:path arrowok="t" fillok="f" o:connecttype="none"/>
          <o:lock v:ext="edit" shapetype="t"/>
        </v:shapetype>
        <v:shape id="_x0000_s4098" type="#_x0000_t32" style="position:absolute;left:0;text-align:left;margin-left:7.5pt;margin-top:15pt;width:468pt;height:0;z-index:251659264" o:connectortype="straight" strokeweight="1pt"/>
      </w:pict>
    </w:r>
    <w:r w:rsidR="00A01027">
      <w:rPr>
        <w:sz w:val="20"/>
      </w:rPr>
      <w:t xml:space="preserve">           </w:t>
    </w:r>
    <w:r w:rsidR="009D2B8F">
      <w:rPr>
        <w:sz w:val="20"/>
      </w:rPr>
      <w:t xml:space="preserve">  SELF HEALING CONCRETE- A SUSTAINABLE FUTURE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C26AD"/>
    <w:multiLevelType w:val="hybridMultilevel"/>
    <w:tmpl w:val="0B7AC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7D6430"/>
    <w:multiLevelType w:val="hybridMultilevel"/>
    <w:tmpl w:val="CAE2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8245AB"/>
    <w:multiLevelType w:val="hybridMultilevel"/>
    <w:tmpl w:val="CBB69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2BB6106"/>
    <w:multiLevelType w:val="hybridMultilevel"/>
    <w:tmpl w:val="D9E24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D3A1202"/>
    <w:multiLevelType w:val="hybridMultilevel"/>
    <w:tmpl w:val="3A9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174758"/>
    <w:multiLevelType w:val="hybridMultilevel"/>
    <w:tmpl w:val="5B6007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5B2ABA"/>
    <w:multiLevelType w:val="hybridMultilevel"/>
    <w:tmpl w:val="9632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BD1D78"/>
    <w:multiLevelType w:val="hybridMultilevel"/>
    <w:tmpl w:val="6818D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24D2A69"/>
    <w:multiLevelType w:val="hybridMultilevel"/>
    <w:tmpl w:val="14A2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C2913"/>
    <w:multiLevelType w:val="hybridMultilevel"/>
    <w:tmpl w:val="FB20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F18FA"/>
    <w:multiLevelType w:val="hybridMultilevel"/>
    <w:tmpl w:val="C284D8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14A25EC"/>
    <w:multiLevelType w:val="hybridMultilevel"/>
    <w:tmpl w:val="28A6B0A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0"/>
  </w:num>
  <w:num w:numId="5">
    <w:abstractNumId w:val="9"/>
  </w:num>
  <w:num w:numId="6">
    <w:abstractNumId w:val="1"/>
  </w:num>
  <w:num w:numId="7">
    <w:abstractNumId w:val="2"/>
  </w:num>
  <w:num w:numId="8">
    <w:abstractNumId w:val="10"/>
  </w:num>
  <w:num w:numId="9">
    <w:abstractNumId w:val="11"/>
  </w:num>
  <w:num w:numId="10">
    <w:abstractNumId w:val="5"/>
  </w:num>
  <w:num w:numId="11">
    <w:abstractNumId w:val="3"/>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4"/>
      <o:rules v:ext="edit">
        <o:r id="V:Rule3" type="connector" idref="#_x0000_s4098"/>
        <o:r id="V:Rule4" type="connector" idref="#_x0000_s4097"/>
      </o:rules>
    </o:shapelayout>
  </w:hdrShapeDefaults>
  <w:footnotePr>
    <w:footnote w:id="0"/>
    <w:footnote w:id="1"/>
  </w:footnotePr>
  <w:endnotePr>
    <w:endnote w:id="0"/>
    <w:endnote w:id="1"/>
  </w:endnotePr>
  <w:compat/>
  <w:rsids>
    <w:rsidRoot w:val="00631FD3"/>
    <w:rsid w:val="000102F7"/>
    <w:rsid w:val="00065F53"/>
    <w:rsid w:val="000A2A5C"/>
    <w:rsid w:val="00107BA5"/>
    <w:rsid w:val="0013424D"/>
    <w:rsid w:val="00150466"/>
    <w:rsid w:val="001513D1"/>
    <w:rsid w:val="00153314"/>
    <w:rsid w:val="00164962"/>
    <w:rsid w:val="0017537F"/>
    <w:rsid w:val="00190F3F"/>
    <w:rsid w:val="001B116D"/>
    <w:rsid w:val="001D77AD"/>
    <w:rsid w:val="001E4EB3"/>
    <w:rsid w:val="0021606E"/>
    <w:rsid w:val="00284EC5"/>
    <w:rsid w:val="002A189C"/>
    <w:rsid w:val="002A34F4"/>
    <w:rsid w:val="002D3159"/>
    <w:rsid w:val="00335AB5"/>
    <w:rsid w:val="00356A3B"/>
    <w:rsid w:val="00372AAC"/>
    <w:rsid w:val="00393779"/>
    <w:rsid w:val="003945D1"/>
    <w:rsid w:val="003B0C3A"/>
    <w:rsid w:val="003D29A1"/>
    <w:rsid w:val="00417F18"/>
    <w:rsid w:val="00420F07"/>
    <w:rsid w:val="00425272"/>
    <w:rsid w:val="0043332D"/>
    <w:rsid w:val="00443642"/>
    <w:rsid w:val="00472640"/>
    <w:rsid w:val="004B25F0"/>
    <w:rsid w:val="004C79DE"/>
    <w:rsid w:val="004D4F91"/>
    <w:rsid w:val="004E0274"/>
    <w:rsid w:val="004E7D0C"/>
    <w:rsid w:val="00535AD0"/>
    <w:rsid w:val="00554F33"/>
    <w:rsid w:val="00595E1C"/>
    <w:rsid w:val="005A1559"/>
    <w:rsid w:val="005C78B3"/>
    <w:rsid w:val="006134D8"/>
    <w:rsid w:val="00631FD3"/>
    <w:rsid w:val="00633A83"/>
    <w:rsid w:val="00642056"/>
    <w:rsid w:val="006A33A7"/>
    <w:rsid w:val="006A7B8A"/>
    <w:rsid w:val="006D019B"/>
    <w:rsid w:val="006D2B93"/>
    <w:rsid w:val="006E03B0"/>
    <w:rsid w:val="006F0B76"/>
    <w:rsid w:val="00720BEB"/>
    <w:rsid w:val="007538A7"/>
    <w:rsid w:val="007874E6"/>
    <w:rsid w:val="007F0472"/>
    <w:rsid w:val="007F2E00"/>
    <w:rsid w:val="007F7114"/>
    <w:rsid w:val="00805FE9"/>
    <w:rsid w:val="008146D5"/>
    <w:rsid w:val="00830686"/>
    <w:rsid w:val="00840942"/>
    <w:rsid w:val="00893037"/>
    <w:rsid w:val="008933F4"/>
    <w:rsid w:val="008A6DBF"/>
    <w:rsid w:val="008F463C"/>
    <w:rsid w:val="00921F45"/>
    <w:rsid w:val="0093247F"/>
    <w:rsid w:val="009668CE"/>
    <w:rsid w:val="009B1EB9"/>
    <w:rsid w:val="009C2A03"/>
    <w:rsid w:val="009C3CAE"/>
    <w:rsid w:val="009D2B8F"/>
    <w:rsid w:val="009E7893"/>
    <w:rsid w:val="00A01027"/>
    <w:rsid w:val="00A17F74"/>
    <w:rsid w:val="00A5086A"/>
    <w:rsid w:val="00A73492"/>
    <w:rsid w:val="00A81030"/>
    <w:rsid w:val="00AE5573"/>
    <w:rsid w:val="00AF226B"/>
    <w:rsid w:val="00AF7697"/>
    <w:rsid w:val="00B044BE"/>
    <w:rsid w:val="00B13A3D"/>
    <w:rsid w:val="00B21FDD"/>
    <w:rsid w:val="00B3505F"/>
    <w:rsid w:val="00B80AC5"/>
    <w:rsid w:val="00B865D9"/>
    <w:rsid w:val="00BA6EDC"/>
    <w:rsid w:val="00BE17AC"/>
    <w:rsid w:val="00BE3810"/>
    <w:rsid w:val="00BF2BE1"/>
    <w:rsid w:val="00C17B45"/>
    <w:rsid w:val="00C41C74"/>
    <w:rsid w:val="00C5223E"/>
    <w:rsid w:val="00C837B1"/>
    <w:rsid w:val="00CA2FB4"/>
    <w:rsid w:val="00D22D3F"/>
    <w:rsid w:val="00D41055"/>
    <w:rsid w:val="00D457FF"/>
    <w:rsid w:val="00D607A8"/>
    <w:rsid w:val="00DC1090"/>
    <w:rsid w:val="00E2073E"/>
    <w:rsid w:val="00E52C5A"/>
    <w:rsid w:val="00E83C85"/>
    <w:rsid w:val="00EC4028"/>
    <w:rsid w:val="00ED1412"/>
    <w:rsid w:val="00ED4E5C"/>
    <w:rsid w:val="00F13BFD"/>
    <w:rsid w:val="00F906E3"/>
    <w:rsid w:val="00F96144"/>
    <w:rsid w:val="00FC310A"/>
    <w:rsid w:val="00FC52F1"/>
    <w:rsid w:val="00FF2663"/>
    <w:rsid w:val="00FF2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3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F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FD3"/>
    <w:rPr>
      <w:rFonts w:ascii="Tahoma" w:hAnsi="Tahoma" w:cs="Tahoma"/>
      <w:sz w:val="16"/>
      <w:szCs w:val="16"/>
    </w:rPr>
  </w:style>
  <w:style w:type="paragraph" w:customStyle="1" w:styleId="Default">
    <w:name w:val="Default"/>
    <w:rsid w:val="0043332D"/>
    <w:pPr>
      <w:autoSpaceDE w:val="0"/>
      <w:autoSpaceDN w:val="0"/>
      <w:adjustRightInd w:val="0"/>
      <w:spacing w:after="0"/>
    </w:pPr>
    <w:rPr>
      <w:rFonts w:ascii="Cambria" w:hAnsi="Cambria" w:cs="Cambria"/>
      <w:color w:val="000000"/>
      <w:sz w:val="24"/>
      <w:szCs w:val="24"/>
    </w:rPr>
  </w:style>
  <w:style w:type="character" w:styleId="Hyperlink">
    <w:name w:val="Hyperlink"/>
    <w:basedOn w:val="DefaultParagraphFont"/>
    <w:uiPriority w:val="99"/>
    <w:unhideWhenUsed/>
    <w:rsid w:val="004E0274"/>
    <w:rPr>
      <w:color w:val="0000FF" w:themeColor="hyperlink"/>
      <w:u w:val="single"/>
    </w:rPr>
  </w:style>
  <w:style w:type="paragraph" w:styleId="ListParagraph">
    <w:name w:val="List Paragraph"/>
    <w:basedOn w:val="Normal"/>
    <w:uiPriority w:val="34"/>
    <w:qFormat/>
    <w:rsid w:val="00190F3F"/>
    <w:pPr>
      <w:ind w:left="720"/>
      <w:contextualSpacing/>
    </w:pPr>
  </w:style>
  <w:style w:type="paragraph" w:styleId="Header">
    <w:name w:val="header"/>
    <w:basedOn w:val="Normal"/>
    <w:link w:val="HeaderChar"/>
    <w:uiPriority w:val="99"/>
    <w:semiHidden/>
    <w:unhideWhenUsed/>
    <w:rsid w:val="00642056"/>
    <w:pPr>
      <w:tabs>
        <w:tab w:val="center" w:pos="4513"/>
        <w:tab w:val="right" w:pos="9026"/>
      </w:tabs>
      <w:spacing w:after="0"/>
    </w:pPr>
  </w:style>
  <w:style w:type="character" w:customStyle="1" w:styleId="HeaderChar">
    <w:name w:val="Header Char"/>
    <w:basedOn w:val="DefaultParagraphFont"/>
    <w:link w:val="Header"/>
    <w:uiPriority w:val="99"/>
    <w:semiHidden/>
    <w:rsid w:val="00642056"/>
  </w:style>
  <w:style w:type="paragraph" w:styleId="Footer">
    <w:name w:val="footer"/>
    <w:basedOn w:val="Normal"/>
    <w:link w:val="FooterChar"/>
    <w:uiPriority w:val="99"/>
    <w:unhideWhenUsed/>
    <w:rsid w:val="00642056"/>
    <w:pPr>
      <w:tabs>
        <w:tab w:val="center" w:pos="4513"/>
        <w:tab w:val="right" w:pos="9026"/>
      </w:tabs>
      <w:spacing w:after="0"/>
    </w:pPr>
  </w:style>
  <w:style w:type="character" w:customStyle="1" w:styleId="FooterChar">
    <w:name w:val="Footer Char"/>
    <w:basedOn w:val="DefaultParagraphFont"/>
    <w:link w:val="Footer"/>
    <w:uiPriority w:val="99"/>
    <w:rsid w:val="00642056"/>
  </w:style>
  <w:style w:type="paragraph" w:styleId="Title">
    <w:name w:val="Title"/>
    <w:basedOn w:val="Normal"/>
    <w:next w:val="Normal"/>
    <w:link w:val="TitleChar"/>
    <w:uiPriority w:val="10"/>
    <w:qFormat/>
    <w:rsid w:val="00A010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102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71EB2-63FF-466E-8560-7CED4459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anand</cp:lastModifiedBy>
  <cp:revision>2</cp:revision>
  <dcterms:created xsi:type="dcterms:W3CDTF">2014-05-08T07:28:00Z</dcterms:created>
  <dcterms:modified xsi:type="dcterms:W3CDTF">2014-05-08T07:28:00Z</dcterms:modified>
</cp:coreProperties>
</file>